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Pr="00F7559F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0E781D" w:rsidRPr="000E781D">
        <w:rPr>
          <w:rFonts w:cs="Arial"/>
          <w:szCs w:val="22"/>
        </w:rPr>
        <w:t xml:space="preserve">выполнение работ по  </w:t>
      </w:r>
      <w:r w:rsidR="006F7747" w:rsidRPr="006F7747">
        <w:rPr>
          <w:rFonts w:cs="Arial"/>
          <w:szCs w:val="22"/>
        </w:rPr>
        <w:t>проведению регенерации фильтрующих элементов оборудования установок Гидрокрекинг, Л-24/6, ЛЧ-24/7, ГОБКК цех №4 ОАО «Славнефть-ЯНОС»</w:t>
      </w:r>
      <w:r w:rsidR="00CC41DE">
        <w:rPr>
          <w:rFonts w:cs="Arial"/>
          <w:szCs w:val="22"/>
        </w:rPr>
        <w:t>.</w:t>
      </w:r>
    </w:p>
    <w:p w:rsidR="00EF1336" w:rsidRPr="00EF1336" w:rsidRDefault="00EF1336" w:rsidP="00EF1336">
      <w:pPr>
        <w:jc w:val="center"/>
        <w:rPr>
          <w:rFonts w:cs="Arial"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0D4A0C">
        <w:rPr>
          <w:rFonts w:cs="Arial"/>
          <w:b/>
          <w:szCs w:val="22"/>
        </w:rPr>
        <w:t>единым</w:t>
      </w:r>
      <w:r w:rsidR="00332154">
        <w:rPr>
          <w:b/>
          <w:szCs w:val="22"/>
        </w:rPr>
        <w:t xml:space="preserve"> лот</w:t>
      </w:r>
      <w:r w:rsidR="000D4A0C">
        <w:rPr>
          <w:b/>
          <w:szCs w:val="22"/>
        </w:rPr>
        <w:t>о</w:t>
      </w:r>
      <w:r w:rsidR="00332154">
        <w:rPr>
          <w:b/>
          <w:szCs w:val="22"/>
        </w:rPr>
        <w:t>м</w:t>
      </w:r>
      <w:r w:rsidRPr="00EF1336">
        <w:rPr>
          <w:rFonts w:cs="Arial"/>
          <w:b/>
          <w:szCs w:val="22"/>
        </w:rPr>
        <w:t>:</w:t>
      </w:r>
    </w:p>
    <w:p w:rsidR="000D4A0C" w:rsidRDefault="006F7747" w:rsidP="000D4A0C">
      <w:pPr>
        <w:jc w:val="both"/>
        <w:rPr>
          <w:b/>
        </w:rPr>
      </w:pPr>
      <w:r>
        <w:rPr>
          <w:szCs w:val="22"/>
        </w:rPr>
        <w:t xml:space="preserve">Работы по проведению регенерации фильтрующих </w:t>
      </w:r>
      <w:r w:rsidRPr="00D43335">
        <w:rPr>
          <w:szCs w:val="22"/>
        </w:rPr>
        <w:t>элементов оборудования установок</w:t>
      </w:r>
      <w:r>
        <w:rPr>
          <w:szCs w:val="22"/>
        </w:rPr>
        <w:t xml:space="preserve"> Гидрокрекинг,  Л-24/6, ЛЧ-24/7</w:t>
      </w:r>
      <w:r w:rsidRPr="00D43335">
        <w:rPr>
          <w:szCs w:val="22"/>
        </w:rPr>
        <w:t>, ГОБКК цех №4</w:t>
      </w:r>
      <w:r w:rsidRPr="000504E1">
        <w:rPr>
          <w:szCs w:val="22"/>
        </w:rPr>
        <w:t xml:space="preserve">  ОАО «Славнефть-ЯНОС»</w:t>
      </w:r>
      <w:r w:rsidR="000D4A0C"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813060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0D4A0C" w:rsidRPr="006011E4">
        <w:rPr>
          <w:szCs w:val="22"/>
        </w:rPr>
        <w:t xml:space="preserve">начало работ – с даты подписания договора, окончание </w:t>
      </w:r>
      <w:r w:rsidR="000D4A0C">
        <w:rPr>
          <w:szCs w:val="22"/>
        </w:rPr>
        <w:t xml:space="preserve">работ – </w:t>
      </w:r>
      <w:r w:rsidR="000E781D">
        <w:rPr>
          <w:szCs w:val="22"/>
        </w:rPr>
        <w:t>31</w:t>
      </w:r>
      <w:r w:rsidR="000D4A0C">
        <w:rPr>
          <w:szCs w:val="22"/>
        </w:rPr>
        <w:t xml:space="preserve"> </w:t>
      </w:r>
      <w:r w:rsidR="006F7747">
        <w:rPr>
          <w:szCs w:val="22"/>
        </w:rPr>
        <w:t>августа</w:t>
      </w:r>
      <w:r w:rsidR="000D4A0C" w:rsidRPr="006011E4">
        <w:rPr>
          <w:szCs w:val="22"/>
        </w:rPr>
        <w:t xml:space="preserve"> 201</w:t>
      </w:r>
      <w:r w:rsidR="000E781D">
        <w:rPr>
          <w:szCs w:val="22"/>
        </w:rPr>
        <w:t>9</w:t>
      </w:r>
      <w:r w:rsidR="000D4A0C" w:rsidRPr="006011E4">
        <w:rPr>
          <w:szCs w:val="22"/>
        </w:rPr>
        <w:t xml:space="preserve"> г</w:t>
      </w:r>
      <w:r w:rsidR="000D4A0C">
        <w:rPr>
          <w:szCs w:val="22"/>
        </w:rPr>
        <w:t xml:space="preserve">. </w:t>
      </w:r>
      <w:r w:rsidR="000D4A0C" w:rsidRPr="00774474">
        <w:rPr>
          <w:szCs w:val="22"/>
        </w:rPr>
        <w:t>Окончание</w:t>
      </w:r>
      <w:r w:rsidR="000D4A0C">
        <w:rPr>
          <w:szCs w:val="22"/>
        </w:rPr>
        <w:t xml:space="preserve"> работ в целом и отдельных этапов (в случае их наличия) оформляются двусторонними актами выполненных работ</w:t>
      </w:r>
      <w:r w:rsidR="00813060" w:rsidRPr="00411FA1"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6F7747" w:rsidRPr="002A15A7" w:rsidRDefault="006F7747" w:rsidP="006F7747">
      <w:pPr>
        <w:jc w:val="both"/>
        <w:rPr>
          <w:szCs w:val="22"/>
        </w:rPr>
      </w:pPr>
      <w:r w:rsidRPr="0085537F">
        <w:rPr>
          <w:szCs w:val="22"/>
        </w:rPr>
        <w:t xml:space="preserve">В случае возникновения необходимости работ по регенерации фильтрующих элементов свыше объема, указанного в Приложении № 1 к </w:t>
      </w:r>
      <w:r w:rsidRPr="0085537F">
        <w:rPr>
          <w:color w:val="000000"/>
          <w:szCs w:val="22"/>
        </w:rPr>
        <w:t>проекту Договора</w:t>
      </w:r>
      <w:r w:rsidRPr="0085537F">
        <w:rPr>
          <w:szCs w:val="22"/>
        </w:rPr>
        <w:t xml:space="preserve">, стороны заключают дополнительное соглашение к Договору с указанием объемов, стоимости работ, сроков их выполнения и порядка оплаты. Стоимость таких работ будет определяться  в соответствии с ценовыми показателями указанными в </w:t>
      </w:r>
      <w:r w:rsidRPr="0085537F">
        <w:rPr>
          <w:b/>
          <w:color w:val="000000"/>
          <w:szCs w:val="22"/>
        </w:rPr>
        <w:t>Приложении №2</w:t>
      </w:r>
      <w:r w:rsidRPr="0085537F">
        <w:rPr>
          <w:color w:val="000000"/>
          <w:szCs w:val="22"/>
        </w:rPr>
        <w:t xml:space="preserve"> к проекту Договора. Стоимости всех дополнительных соглашений должны быть в сумме не выше  стоимости опциона, предусмотренного п.3.5 проекта Договора</w:t>
      </w:r>
      <w:r w:rsidRPr="0085537F">
        <w:rPr>
          <w:szCs w:val="22"/>
        </w:rPr>
        <w:t>.</w:t>
      </w:r>
      <w:r w:rsidRPr="002A15A7">
        <w:rPr>
          <w:sz w:val="24"/>
        </w:rPr>
        <w:t xml:space="preserve"> </w:t>
      </w:r>
    </w:p>
    <w:p w:rsidR="006F7747" w:rsidRDefault="006F7747" w:rsidP="006F7747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Удорожание работ, не предусмотренное дополнительным соглашением к Договору подряда, оплате не подлежит.</w:t>
      </w:r>
    </w:p>
    <w:p w:rsidR="006F7747" w:rsidRDefault="006F7747" w:rsidP="006F7747">
      <w:pPr>
        <w:ind w:firstLine="567"/>
        <w:jc w:val="both"/>
        <w:rPr>
          <w:szCs w:val="22"/>
        </w:rPr>
      </w:pPr>
      <w:r>
        <w:rPr>
          <w:szCs w:val="22"/>
        </w:rPr>
        <w:t>С согласия Заказчика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6F7747" w:rsidRDefault="006F7747" w:rsidP="006F7747">
      <w:pPr>
        <w:ind w:firstLine="567"/>
        <w:jc w:val="both"/>
        <w:rPr>
          <w:szCs w:val="22"/>
        </w:rPr>
      </w:pPr>
      <w:r>
        <w:rPr>
          <w:szCs w:val="22"/>
        </w:rPr>
        <w:t xml:space="preserve">Стоимость </w:t>
      </w:r>
      <w:r w:rsidRPr="00774474">
        <w:rPr>
          <w:szCs w:val="22"/>
        </w:rPr>
        <w:t>опциона - не более 30 % от стоимости работ по Договору, указанной в п. 3.1.</w:t>
      </w:r>
    </w:p>
    <w:p w:rsidR="006F7747" w:rsidRDefault="006F7747" w:rsidP="006F7747">
      <w:pPr>
        <w:jc w:val="both"/>
        <w:rPr>
          <w:b/>
          <w:szCs w:val="22"/>
          <w:u w:val="single"/>
        </w:rPr>
      </w:pPr>
      <w:r>
        <w:rPr>
          <w:szCs w:val="22"/>
        </w:rPr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Регламента определения стоимости, условий оплаты.</w:t>
      </w:r>
    </w:p>
    <w:p w:rsidR="0042652E" w:rsidRPr="007103D0" w:rsidRDefault="0042652E" w:rsidP="0042652E">
      <w:pPr>
        <w:jc w:val="both"/>
        <w:rPr>
          <w:szCs w:val="22"/>
        </w:rPr>
      </w:pPr>
      <w:r w:rsidRPr="007103D0">
        <w:rPr>
          <w:b/>
          <w:szCs w:val="22"/>
          <w:u w:val="single"/>
        </w:rPr>
        <w:t>Проектно-техническая документация</w:t>
      </w:r>
      <w:r w:rsidRPr="007103D0">
        <w:rPr>
          <w:szCs w:val="22"/>
        </w:rPr>
        <w:t xml:space="preserve">: </w:t>
      </w:r>
    </w:p>
    <w:p w:rsidR="006F7747" w:rsidRPr="0085537F" w:rsidRDefault="006F7747" w:rsidP="006F7747">
      <w:pPr>
        <w:autoSpaceDE w:val="0"/>
        <w:jc w:val="both"/>
        <w:rPr>
          <w:szCs w:val="22"/>
        </w:rPr>
      </w:pPr>
      <w:proofErr w:type="spellStart"/>
      <w:r w:rsidRPr="00E81FCE">
        <w:rPr>
          <w:szCs w:val="22"/>
        </w:rPr>
        <w:t>Утвержденное</w:t>
      </w:r>
      <w:proofErr w:type="spellEnd"/>
      <w:r w:rsidRPr="00E81FCE">
        <w:rPr>
          <w:szCs w:val="22"/>
        </w:rPr>
        <w:t xml:space="preserve">  </w:t>
      </w:r>
      <w:r w:rsidRPr="0085537F">
        <w:rPr>
          <w:color w:val="000000"/>
          <w:szCs w:val="22"/>
        </w:rPr>
        <w:t>«</w:t>
      </w:r>
      <w:r w:rsidRPr="0085537F">
        <w:rPr>
          <w:szCs w:val="22"/>
        </w:rPr>
        <w:t xml:space="preserve">Техническое задание на проведение регенерации фильтрующих элементов на объектах цеха №4» </w:t>
      </w:r>
      <w:proofErr w:type="spellStart"/>
      <w:r w:rsidRPr="0085537F">
        <w:rPr>
          <w:color w:val="000000"/>
          <w:szCs w:val="22"/>
        </w:rPr>
        <w:t>передается</w:t>
      </w:r>
      <w:proofErr w:type="spellEnd"/>
      <w:r w:rsidRPr="0085537F">
        <w:rPr>
          <w:color w:val="000000"/>
          <w:szCs w:val="22"/>
        </w:rPr>
        <w:t xml:space="preserve"> Контрагентам в электронном </w:t>
      </w:r>
      <w:r w:rsidRPr="0085537F">
        <w:rPr>
          <w:szCs w:val="22"/>
        </w:rPr>
        <w:t xml:space="preserve">виде, посредством </w:t>
      </w:r>
      <w:r w:rsidRPr="0085537F">
        <w:rPr>
          <w:szCs w:val="22"/>
          <w:lang w:val="en-US"/>
        </w:rPr>
        <w:t>USB</w:t>
      </w:r>
      <w:r w:rsidRPr="0085537F">
        <w:rPr>
          <w:szCs w:val="22"/>
        </w:rPr>
        <w:t xml:space="preserve"> </w:t>
      </w:r>
      <w:proofErr w:type="spellStart"/>
      <w:r w:rsidRPr="0085537F">
        <w:rPr>
          <w:szCs w:val="22"/>
        </w:rPr>
        <w:t>флеш</w:t>
      </w:r>
      <w:proofErr w:type="spellEnd"/>
      <w:r w:rsidRPr="0085537F">
        <w:rPr>
          <w:szCs w:val="22"/>
        </w:rPr>
        <w:t xml:space="preserve"> - накопителя / электронной почты.</w:t>
      </w:r>
    </w:p>
    <w:p w:rsidR="00EF1336" w:rsidRPr="00EF1336" w:rsidRDefault="00EF1336" w:rsidP="003751BC">
      <w:pPr>
        <w:autoSpaceDE w:val="0"/>
        <w:spacing w:after="120"/>
        <w:ind w:firstLine="567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6F7747" w:rsidRPr="0085537F" w:rsidRDefault="006F7747" w:rsidP="006F7747">
      <w:pPr>
        <w:autoSpaceDE w:val="0"/>
        <w:spacing w:after="120"/>
        <w:jc w:val="both"/>
        <w:rPr>
          <w:szCs w:val="22"/>
        </w:rPr>
      </w:pPr>
      <w:r w:rsidRPr="0085537F">
        <w:rPr>
          <w:szCs w:val="22"/>
        </w:rPr>
        <w:t>Работы должны выполняться в соответствии с «Техническим решением по регенерации фильтрующих элементов на объектах цеха №4»</w:t>
      </w:r>
      <w:r w:rsidRPr="0085537F">
        <w:rPr>
          <w:color w:val="000000"/>
          <w:szCs w:val="22"/>
        </w:rPr>
        <w:t xml:space="preserve"> составленном на основании утвержденного «</w:t>
      </w:r>
      <w:r w:rsidRPr="0085537F">
        <w:rPr>
          <w:szCs w:val="22"/>
        </w:rPr>
        <w:t xml:space="preserve">Технического задания на проведение регенерации фильтрующих элементов на объектах цеха №4» </w:t>
      </w:r>
      <w:r w:rsidRPr="0085537F">
        <w:rPr>
          <w:b/>
          <w:color w:val="000000"/>
          <w:szCs w:val="22"/>
        </w:rPr>
        <w:t>Приложение №1</w:t>
      </w:r>
      <w:r w:rsidRPr="0085537F">
        <w:rPr>
          <w:color w:val="000000"/>
          <w:szCs w:val="22"/>
        </w:rPr>
        <w:t xml:space="preserve"> к проекту Договора, в соответствии с «</w:t>
      </w:r>
      <w:r w:rsidRPr="0085537F">
        <w:rPr>
          <w:szCs w:val="22"/>
        </w:rPr>
        <w:t>Расценками по регенерации фильтрующих элементов на объектах цеха №4</w:t>
      </w:r>
      <w:r w:rsidRPr="0085537F">
        <w:rPr>
          <w:color w:val="000000"/>
          <w:szCs w:val="22"/>
        </w:rPr>
        <w:t xml:space="preserve">» </w:t>
      </w:r>
      <w:r w:rsidRPr="0085537F">
        <w:rPr>
          <w:b/>
          <w:color w:val="000000"/>
          <w:szCs w:val="22"/>
        </w:rPr>
        <w:t>Приложение №2</w:t>
      </w:r>
      <w:r w:rsidRPr="0085537F">
        <w:rPr>
          <w:color w:val="000000"/>
          <w:szCs w:val="22"/>
        </w:rPr>
        <w:t xml:space="preserve"> к проекту Договора</w:t>
      </w:r>
      <w:r w:rsidRPr="0085537F">
        <w:rPr>
          <w:szCs w:val="22"/>
        </w:rPr>
        <w:t>.</w:t>
      </w:r>
      <w:r w:rsidRPr="0085537F">
        <w:rPr>
          <w:color w:val="FF0000"/>
          <w:szCs w:val="22"/>
        </w:rPr>
        <w:t xml:space="preserve"> </w:t>
      </w:r>
      <w:r w:rsidRPr="0085537F">
        <w:rPr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условий.</w:t>
      </w:r>
    </w:p>
    <w:p w:rsidR="006F7747" w:rsidRDefault="006F7747" w:rsidP="006F7747">
      <w:pPr>
        <w:autoSpaceDE w:val="0"/>
        <w:spacing w:after="120"/>
        <w:jc w:val="both"/>
        <w:rPr>
          <w:szCs w:val="22"/>
        </w:rPr>
      </w:pPr>
      <w:r w:rsidRPr="0085537F">
        <w:rPr>
          <w:szCs w:val="22"/>
        </w:rPr>
        <w:t>По окончании работ Подрядчик должен предоставить Заказчику подписанный оригинал Протокола регенерации филь</w:t>
      </w:r>
      <w:r>
        <w:rPr>
          <w:szCs w:val="22"/>
        </w:rPr>
        <w:t>трующих элементов (приложение №</w:t>
      </w:r>
      <w:r w:rsidRPr="0085537F">
        <w:rPr>
          <w:szCs w:val="22"/>
        </w:rPr>
        <w:t>3 к проекту Договора)</w:t>
      </w:r>
      <w:r>
        <w:rPr>
          <w:szCs w:val="22"/>
        </w:rPr>
        <w:t>.</w:t>
      </w:r>
    </w:p>
    <w:p w:rsidR="00445208" w:rsidRPr="00445208" w:rsidRDefault="00445208" w:rsidP="00445208">
      <w:pPr>
        <w:autoSpaceDE w:val="0"/>
        <w:spacing w:after="120"/>
        <w:jc w:val="both"/>
        <w:rPr>
          <w:szCs w:val="22"/>
        </w:rPr>
      </w:pPr>
      <w:r>
        <w:rPr>
          <w:szCs w:val="22"/>
        </w:rPr>
        <w:t xml:space="preserve">Работы должны быть выполнены с надлежащим качеством, в указанные сроки и отвечать требованиям соответствующих стандартов, норм и технических условий, </w:t>
      </w:r>
      <w:r w:rsidR="00742EAA" w:rsidRPr="00742EAA">
        <w:rPr>
          <w:szCs w:val="22"/>
        </w:rPr>
        <w:t>Технического задания от 01.08.2016 г. (Приложение № 1 к проекту Договора)</w:t>
      </w:r>
      <w:r w:rsidRPr="00445208">
        <w:rPr>
          <w:szCs w:val="22"/>
        </w:rPr>
        <w:t>.</w:t>
      </w:r>
    </w:p>
    <w:p w:rsidR="00445208" w:rsidRPr="000504E1" w:rsidRDefault="00445208" w:rsidP="00445208">
      <w:pPr>
        <w:autoSpaceDE w:val="0"/>
        <w:spacing w:after="120"/>
        <w:jc w:val="both"/>
        <w:rPr>
          <w:szCs w:val="22"/>
        </w:rPr>
      </w:pPr>
      <w:r w:rsidRPr="00445208">
        <w:rPr>
          <w:szCs w:val="22"/>
        </w:rPr>
        <w:t xml:space="preserve">        Осуществлять работы в соответствии с нормативными документами, указанными в п. 6.6 проекта Договора. </w:t>
      </w:r>
      <w:r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582"/>
        <w:gridCol w:w="3686"/>
        <w:gridCol w:w="2693"/>
        <w:gridCol w:w="1428"/>
        <w:gridCol w:w="1701"/>
      </w:tblGrid>
      <w:tr w:rsidR="00366496" w:rsidTr="00366496">
        <w:trPr>
          <w:trHeight w:val="300"/>
          <w:tblHeader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1D3AD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66496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1D3AD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66496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366496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1D3AD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66496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1D3AD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66496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1D3AD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66496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66496" w:rsidTr="00365691">
        <w:trPr>
          <w:trHeight w:val="242"/>
          <w:tblHeader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365691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366496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365691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366496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365691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366496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365691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366496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66496" w:rsidRPr="00366496" w:rsidRDefault="00366496" w:rsidP="00365691">
            <w:pPr>
              <w:spacing w:before="0"/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366496" w:rsidTr="00366496">
        <w:trPr>
          <w:trHeight w:val="164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  <w:highlight w:val="red"/>
              </w:rPr>
            </w:pPr>
            <w:r w:rsidRPr="00366496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 xml:space="preserve">Опыт выполнения работ по регенерации фильтрующих </w:t>
            </w:r>
            <w:proofErr w:type="gramStart"/>
            <w:r w:rsidRPr="00366496">
              <w:rPr>
                <w:rFonts w:cs="Arial"/>
                <w:sz w:val="20"/>
                <w:szCs w:val="20"/>
              </w:rPr>
              <w:t>элементов,  в</w:t>
            </w:r>
            <w:proofErr w:type="gramEnd"/>
            <w:r w:rsidRPr="00366496">
              <w:rPr>
                <w:rFonts w:cs="Arial"/>
                <w:sz w:val="20"/>
                <w:szCs w:val="20"/>
              </w:rPr>
              <w:t xml:space="preserve"> том числе, но не ограничиваясь, на ОАО «Славнефть-ЯНОС», ОАО «Газпром нефть», ОАО «НК «Роснефть».</w:t>
            </w:r>
            <w:r w:rsidRPr="00366496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36649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  <w:shd w:val="clear" w:color="auto" w:fill="FFFF00"/>
              </w:rPr>
            </w:pPr>
            <w:r w:rsidRPr="00366496">
              <w:rPr>
                <w:rFonts w:cs="Arial"/>
                <w:sz w:val="20"/>
                <w:szCs w:val="20"/>
              </w:rPr>
              <w:t>Справка об опыте работы за последние 3 года, за подписью руководителя организации (Форма 7</w:t>
            </w:r>
            <w:r>
              <w:rPr>
                <w:rFonts w:cs="Arial"/>
                <w:sz w:val="20"/>
                <w:szCs w:val="20"/>
              </w:rPr>
              <w:t>)</w:t>
            </w:r>
            <w:r w:rsidRPr="0036649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  <w:shd w:val="clear" w:color="auto" w:fill="FFFF00"/>
              </w:rPr>
            </w:pPr>
            <w:r w:rsidRPr="00366496"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jc w:val="both"/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366496" w:rsidTr="00366496">
        <w:trPr>
          <w:trHeight w:val="106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autoSpaceDE w:val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Персонал, имеющий опыт работ по регенерации фильтрующих элементов.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autoSpaceDE w:val="0"/>
              <w:ind w:left="34"/>
              <w:jc w:val="both"/>
              <w:rPr>
                <w:rFonts w:cs="Arial"/>
                <w:strike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 (форма 8)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F71FF5" w:rsidP="001D3ADE">
            <w:pPr>
              <w:rPr>
                <w:rFonts w:cs="Arial"/>
                <w:sz w:val="20"/>
                <w:szCs w:val="20"/>
                <w:shd w:val="clear" w:color="auto" w:fill="FFFF00"/>
              </w:rPr>
            </w:pPr>
            <w:r>
              <w:rPr>
                <w:rFonts w:cs="Arial"/>
                <w:sz w:val="20"/>
                <w:szCs w:val="20"/>
              </w:rPr>
              <w:t>ч</w:t>
            </w:r>
            <w:r w:rsidR="00366496" w:rsidRPr="00366496">
              <w:rPr>
                <w:rFonts w:cs="Arial"/>
                <w:sz w:val="20"/>
                <w:szCs w:val="20"/>
              </w:rPr>
              <w:t>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366496" w:rsidP="001D3ADE">
            <w:pPr>
              <w:jc w:val="both"/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366496" w:rsidRPr="0085537F" w:rsidTr="00366496">
        <w:trPr>
          <w:trHeight w:val="122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jc w:val="both"/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Наличие в собственности (аренде) стендов для измерения степени стандартного перепада давления фильтрующего элемента, после проведения регенерации.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  <w:shd w:val="clear" w:color="auto" w:fill="FFFF00"/>
              </w:rPr>
            </w:pPr>
            <w:r w:rsidRPr="00366496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F71FF5" w:rsidP="001D3A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366496" w:rsidRPr="00366496">
              <w:rPr>
                <w:rFonts w:cs="Arial"/>
                <w:sz w:val="20"/>
                <w:szCs w:val="20"/>
              </w:rPr>
              <w:t>аличие/</w:t>
            </w:r>
          </w:p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366496" w:rsidRPr="0085537F" w:rsidTr="00366496">
        <w:trPr>
          <w:trHeight w:val="98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366496">
            <w:pPr>
              <w:jc w:val="both"/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Укомплектованность  для проведения работ достаточным количеством техники, находящихся в собственности или в аренде: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autoSpaceDE w:val="0"/>
              <w:snapToGrid w:val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366496" w:rsidP="001D3ADE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366496" w:rsidP="001D3ADE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366496" w:rsidRPr="0085537F" w:rsidTr="00366496">
        <w:trPr>
          <w:trHeight w:val="91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4.1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366496">
            <w:pPr>
              <w:jc w:val="both"/>
              <w:rPr>
                <w:rFonts w:cs="Arial"/>
                <w:sz w:val="20"/>
                <w:szCs w:val="20"/>
              </w:rPr>
            </w:pPr>
            <w:r w:rsidRPr="00F73FB6">
              <w:rPr>
                <w:rFonts w:cs="Arial"/>
                <w:sz w:val="20"/>
                <w:szCs w:val="20"/>
              </w:rPr>
              <w:t xml:space="preserve">- наличие </w:t>
            </w:r>
            <w:proofErr w:type="spellStart"/>
            <w:proofErr w:type="gramStart"/>
            <w:r w:rsidRPr="00F73FB6">
              <w:rPr>
                <w:rFonts w:cs="Arial"/>
                <w:sz w:val="20"/>
                <w:szCs w:val="20"/>
              </w:rPr>
              <w:t>грузо</w:t>
            </w:r>
            <w:proofErr w:type="spellEnd"/>
            <w:r w:rsidRPr="00F73FB6">
              <w:rPr>
                <w:rFonts w:cs="Arial"/>
                <w:sz w:val="20"/>
                <w:szCs w:val="20"/>
              </w:rPr>
              <w:t>-пассажирской</w:t>
            </w:r>
            <w:proofErr w:type="gramEnd"/>
            <w:r w:rsidRPr="00F73FB6">
              <w:rPr>
                <w:rFonts w:cs="Arial"/>
                <w:sz w:val="20"/>
                <w:szCs w:val="20"/>
              </w:rPr>
              <w:t xml:space="preserve"> транспортной техники для перевозки и доставки, персонала, материалов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36649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F71FF5" w:rsidP="001D3A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</w:t>
            </w:r>
            <w:r w:rsidR="00366496" w:rsidRPr="00366496">
              <w:rPr>
                <w:rFonts w:cs="Arial"/>
                <w:sz w:val="20"/>
                <w:szCs w:val="20"/>
              </w:rPr>
              <w:t>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366496" w:rsidTr="00366496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</w:t>
            </w:r>
            <w:proofErr w:type="gramStart"/>
            <w:r w:rsidRPr="00366496">
              <w:rPr>
                <w:rFonts w:cs="Arial"/>
                <w:sz w:val="20"/>
                <w:szCs w:val="20"/>
              </w:rPr>
              <w:t>случаев  расторжения</w:t>
            </w:r>
            <w:proofErr w:type="gramEnd"/>
            <w:r w:rsidRPr="00366496">
              <w:rPr>
                <w:rFonts w:cs="Arial"/>
                <w:sz w:val="20"/>
                <w:szCs w:val="20"/>
              </w:rPr>
              <w:t xml:space="preserve">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F71FF5" w:rsidP="001D3A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</w:t>
            </w:r>
            <w:r w:rsidR="00366496" w:rsidRPr="00366496">
              <w:rPr>
                <w:rFonts w:cs="Arial"/>
                <w:sz w:val="20"/>
                <w:szCs w:val="20"/>
              </w:rPr>
              <w:t>а/нет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F71FF5" w:rsidP="001D3A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</w:t>
            </w:r>
            <w:r w:rsidR="00366496" w:rsidRPr="00366496">
              <w:rPr>
                <w:rFonts w:cs="Arial"/>
                <w:sz w:val="20"/>
                <w:szCs w:val="20"/>
              </w:rPr>
              <w:t>а</w:t>
            </w:r>
          </w:p>
        </w:tc>
      </w:tr>
      <w:tr w:rsidR="00366496" w:rsidRPr="00774474" w:rsidTr="00366496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Возможность выполнения работ  по регенерации фильтрующих элементов собственными силами в качестве подрядчика в объеме не менее  90 %.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Перечень субподрядных организаций, привлекаемых для данного вида деятельности (с указанием % субподряда).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6496" w:rsidRPr="00F73FB6" w:rsidRDefault="00366496" w:rsidP="001D3ADE">
            <w:pPr>
              <w:rPr>
                <w:rFonts w:cs="Arial"/>
                <w:sz w:val="20"/>
                <w:szCs w:val="20"/>
              </w:rPr>
            </w:pPr>
            <w:r w:rsidRPr="00F73FB6">
              <w:rPr>
                <w:rFonts w:cs="Arial"/>
                <w:sz w:val="20"/>
                <w:szCs w:val="20"/>
              </w:rPr>
              <w:t>% субподряда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90</w:t>
            </w:r>
          </w:p>
        </w:tc>
      </w:tr>
      <w:tr w:rsidR="00366496" w:rsidRPr="00F815C6" w:rsidTr="00366496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  <w:shd w:val="clear" w:color="auto" w:fill="FFFF00"/>
              </w:rPr>
            </w:pPr>
            <w:r w:rsidRPr="00366496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496" w:rsidRPr="00366496" w:rsidRDefault="00366496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6496" w:rsidRPr="00F73FB6" w:rsidRDefault="00F71FF5" w:rsidP="001D3A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</w:t>
            </w:r>
            <w:r w:rsidR="00366496" w:rsidRPr="00F73FB6">
              <w:rPr>
                <w:rFonts w:cs="Arial"/>
                <w:sz w:val="20"/>
                <w:szCs w:val="20"/>
              </w:rPr>
              <w:t>а/нет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496" w:rsidRPr="00366496" w:rsidRDefault="00F71FF5" w:rsidP="001D3A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</w:t>
            </w:r>
            <w:r w:rsidR="00366496" w:rsidRPr="00366496">
              <w:rPr>
                <w:rFonts w:cs="Arial"/>
                <w:sz w:val="20"/>
                <w:szCs w:val="20"/>
              </w:rPr>
              <w:t>а</w:t>
            </w:r>
          </w:p>
        </w:tc>
      </w:tr>
      <w:tr w:rsidR="00742EAA" w:rsidRPr="00F815C6" w:rsidTr="00366496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2EAA" w:rsidRPr="00366496" w:rsidRDefault="00742EAA" w:rsidP="001D3A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2EAA" w:rsidRPr="00742EAA" w:rsidRDefault="00742EAA" w:rsidP="001D3ADE">
            <w:pPr>
              <w:jc w:val="both"/>
              <w:rPr>
                <w:rFonts w:cs="Arial"/>
                <w:sz w:val="20"/>
                <w:szCs w:val="20"/>
              </w:rPr>
            </w:pPr>
            <w:r w:rsidRPr="00742EAA">
              <w:rPr>
                <w:rFonts w:cs="Arial"/>
                <w:sz w:val="20"/>
                <w:szCs w:val="20"/>
              </w:rPr>
              <w:t>Наличие сертифицированной системы менеджмента качества с областью сертификации соответствующей видам работ по предмету закупки.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2EAA" w:rsidRPr="00742EAA" w:rsidRDefault="00742EAA" w:rsidP="001D3ADE">
            <w:pPr>
              <w:rPr>
                <w:rFonts w:cs="Arial"/>
                <w:sz w:val="20"/>
                <w:szCs w:val="20"/>
              </w:rPr>
            </w:pPr>
            <w:r w:rsidRPr="00742EAA">
              <w:rPr>
                <w:rFonts w:cs="Arial"/>
                <w:sz w:val="20"/>
                <w:szCs w:val="20"/>
              </w:rPr>
              <w:t>Заверенная копия свидетельства системы менеджмента качества ISO 9001, ИСО 9001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2EAA" w:rsidRPr="00742EAA" w:rsidRDefault="00742EAA" w:rsidP="001D3ADE">
            <w:pPr>
              <w:rPr>
                <w:rFonts w:cs="Arial"/>
                <w:sz w:val="20"/>
                <w:szCs w:val="20"/>
              </w:rPr>
            </w:pPr>
            <w:r w:rsidRPr="00742EAA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2EAA" w:rsidRPr="00742EAA" w:rsidRDefault="00742EAA" w:rsidP="001D3ADE">
            <w:pPr>
              <w:rPr>
                <w:rFonts w:cs="Arial"/>
                <w:sz w:val="20"/>
                <w:szCs w:val="20"/>
              </w:rPr>
            </w:pPr>
            <w:r w:rsidRPr="00742EAA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42EAA" w:rsidRPr="00FE2998" w:rsidTr="00366496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2EAA" w:rsidRPr="00366496" w:rsidRDefault="00742EAA" w:rsidP="001D3A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2EAA" w:rsidRPr="00366496" w:rsidRDefault="00742EAA" w:rsidP="001D3ADE">
            <w:pPr>
              <w:jc w:val="both"/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Согласие с условиями договора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2EAA" w:rsidRPr="00366496" w:rsidRDefault="00742EAA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Подписанный проект договора, без указания информации о стоимости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2EAA" w:rsidRPr="00366496" w:rsidRDefault="00742EAA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2EAA" w:rsidRPr="00366496" w:rsidRDefault="00742EAA" w:rsidP="001D3ADE">
            <w:pPr>
              <w:rPr>
                <w:rFonts w:cs="Arial"/>
                <w:sz w:val="20"/>
                <w:szCs w:val="20"/>
              </w:rPr>
            </w:pPr>
            <w:r w:rsidRPr="00366496">
              <w:rPr>
                <w:rFonts w:cs="Arial"/>
                <w:sz w:val="20"/>
                <w:szCs w:val="20"/>
              </w:rPr>
              <w:t xml:space="preserve">да 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365691" w:rsidRDefault="00365691" w:rsidP="00365691">
      <w:pPr>
        <w:autoSpaceDE w:val="0"/>
        <w:ind w:firstLine="720"/>
        <w:jc w:val="both"/>
        <w:rPr>
          <w:szCs w:val="22"/>
        </w:rPr>
      </w:pPr>
      <w:r w:rsidRPr="0085537F">
        <w:rPr>
          <w:szCs w:val="22"/>
        </w:rPr>
        <w:t>Контрагент должен обеспечить степень стандартного перепада давления фильтрующего элемента, установленного в документации завода-изготовителя на фильтрующий элемент.</w:t>
      </w:r>
    </w:p>
    <w:p w:rsidR="00365691" w:rsidRDefault="00365691" w:rsidP="00365691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выполнять требования инструкций, положений и правил безопасности ОАО «Славнефть-ЯНОС», которые </w:t>
      </w:r>
      <w:r w:rsidRPr="00365691">
        <w:rPr>
          <w:szCs w:val="22"/>
        </w:rPr>
        <w:t>указаны в п.6.</w:t>
      </w:r>
      <w:r>
        <w:rPr>
          <w:szCs w:val="22"/>
        </w:rPr>
        <w:t>6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365691" w:rsidRDefault="00365691" w:rsidP="00365691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365691" w:rsidRDefault="00365691" w:rsidP="00365691">
      <w:pPr>
        <w:autoSpaceDE w:val="0"/>
        <w:ind w:firstLine="720"/>
        <w:jc w:val="both"/>
        <w:rPr>
          <w:color w:val="FF0000"/>
          <w:szCs w:val="22"/>
        </w:rPr>
      </w:pPr>
      <w:r>
        <w:rPr>
          <w:szCs w:val="22"/>
        </w:rPr>
        <w:t>Все поставляемые для выполнения работ материалы, инструмент и материалы должны иметь:</w:t>
      </w:r>
    </w:p>
    <w:p w:rsidR="00365691" w:rsidRPr="00BE0919" w:rsidRDefault="00365691" w:rsidP="00365691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Сертификаты качества, выданные производителем;</w:t>
      </w:r>
    </w:p>
    <w:p w:rsidR="00365691" w:rsidRPr="00BE0919" w:rsidRDefault="00365691" w:rsidP="00365691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trike/>
          <w:szCs w:val="22"/>
          <w:shd w:val="clear" w:color="auto" w:fill="00FF00"/>
        </w:rPr>
      </w:pPr>
      <w:r w:rsidRPr="00BE0919">
        <w:rPr>
          <w:szCs w:val="22"/>
        </w:rPr>
        <w:t>Сертификаты соответствия Госстандарта Российской Федерации;</w:t>
      </w:r>
    </w:p>
    <w:p w:rsidR="00365691" w:rsidRDefault="00365691" w:rsidP="00365691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Технические паспорта и другие документы, удостоверяющие их качество.</w:t>
      </w:r>
    </w:p>
    <w:p w:rsidR="00365691" w:rsidRDefault="00365691" w:rsidP="00365691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>«Верификация закупленной продукции. Входной контроль оборудования и материалов»</w:t>
      </w:r>
      <w:r>
        <w:rPr>
          <w:szCs w:val="22"/>
        </w:rPr>
        <w:t xml:space="preserve">  СМК-ПК-7.</w:t>
      </w:r>
    </w:p>
    <w:p w:rsidR="00365691" w:rsidRDefault="00365691" w:rsidP="00365691">
      <w:pPr>
        <w:autoSpaceDE w:val="0"/>
        <w:ind w:firstLine="567"/>
        <w:jc w:val="both"/>
        <w:rPr>
          <w:b/>
          <w:iCs/>
          <w:szCs w:val="22"/>
        </w:rPr>
      </w:pPr>
      <w:r>
        <w:rPr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Default="0076276E" w:rsidP="003E7193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E22C0" w:rsidRDefault="004E22C0" w:rsidP="003E7193">
      <w:pPr>
        <w:autoSpaceDE w:val="0"/>
        <w:ind w:firstLine="567"/>
        <w:jc w:val="both"/>
        <w:rPr>
          <w:sz w:val="16"/>
          <w:szCs w:val="16"/>
        </w:rPr>
      </w:pPr>
    </w:p>
    <w:p w:rsidR="00365691" w:rsidRDefault="00365691" w:rsidP="003E7193">
      <w:pPr>
        <w:autoSpaceDE w:val="0"/>
        <w:ind w:firstLine="567"/>
        <w:jc w:val="both"/>
        <w:rPr>
          <w:sz w:val="16"/>
          <w:szCs w:val="16"/>
        </w:rPr>
      </w:pPr>
    </w:p>
    <w:p w:rsidR="00365691" w:rsidRPr="004E22C0" w:rsidRDefault="00365691" w:rsidP="003E7193">
      <w:pPr>
        <w:autoSpaceDE w:val="0"/>
        <w:ind w:firstLine="567"/>
        <w:jc w:val="both"/>
        <w:rPr>
          <w:sz w:val="16"/>
          <w:szCs w:val="16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2233AE" w:rsidRPr="002233AE" w:rsidRDefault="002233AE" w:rsidP="008B1CC6">
      <w:pPr>
        <w:pStyle w:val="aa"/>
        <w:contextualSpacing/>
        <w:jc w:val="right"/>
        <w:rPr>
          <w:sz w:val="24"/>
        </w:rPr>
      </w:pPr>
      <w:r w:rsidRPr="002233AE">
        <w:rPr>
          <w:sz w:val="24"/>
        </w:rPr>
        <w:t>Форма 3</w:t>
      </w:r>
    </w:p>
    <w:p w:rsidR="002233AE" w:rsidRDefault="002233AE" w:rsidP="002233AE">
      <w:pPr>
        <w:pStyle w:val="aa"/>
        <w:contextualSpacing/>
        <w:rPr>
          <w:b w:val="0"/>
        </w:rPr>
      </w:pPr>
    </w:p>
    <w:p w:rsidR="002233AE" w:rsidRPr="006D500A" w:rsidRDefault="002233AE" w:rsidP="002233AE">
      <w:pPr>
        <w:pStyle w:val="aa"/>
        <w:contextualSpacing/>
        <w:rPr>
          <w:rFonts w:ascii="Times New Roman" w:hAnsi="Times New Roman"/>
          <w:sz w:val="23"/>
          <w:szCs w:val="23"/>
        </w:rPr>
      </w:pPr>
      <w:r w:rsidRPr="006D500A">
        <w:rPr>
          <w:rFonts w:ascii="Times New Roman" w:hAnsi="Times New Roman"/>
          <w:sz w:val="23"/>
          <w:szCs w:val="23"/>
        </w:rPr>
        <w:t>ДОГОВОР ПОДРЯДА № ___</w:t>
      </w:r>
    </w:p>
    <w:p w:rsidR="002233AE" w:rsidRDefault="002233AE" w:rsidP="002233AE">
      <w:pPr>
        <w:pStyle w:val="aa"/>
        <w:contextualSpacing/>
        <w:rPr>
          <w:b w:val="0"/>
          <w:sz w:val="23"/>
          <w:szCs w:val="23"/>
        </w:rPr>
      </w:pPr>
    </w:p>
    <w:p w:rsidR="00BB389C" w:rsidRPr="00AF1246" w:rsidRDefault="00BB389C" w:rsidP="002233AE">
      <w:pPr>
        <w:pStyle w:val="aa"/>
        <w:contextualSpacing/>
        <w:rPr>
          <w:b w:val="0"/>
          <w:sz w:val="23"/>
          <w:szCs w:val="23"/>
        </w:rPr>
      </w:pPr>
    </w:p>
    <w:p w:rsidR="002233AE" w:rsidRPr="002233AE" w:rsidRDefault="002233AE" w:rsidP="002233AE">
      <w:pPr>
        <w:pStyle w:val="aa"/>
        <w:contextualSpacing/>
        <w:jc w:val="left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b w:val="0"/>
          <w:sz w:val="23"/>
          <w:szCs w:val="23"/>
        </w:rPr>
        <w:t>г. Ярославль</w:t>
      </w:r>
      <w:r w:rsidRPr="002233AE">
        <w:rPr>
          <w:rFonts w:ascii="Times New Roman" w:hAnsi="Times New Roman"/>
          <w:b w:val="0"/>
          <w:sz w:val="23"/>
          <w:szCs w:val="23"/>
        </w:rPr>
        <w:tab/>
      </w:r>
      <w:r w:rsidRPr="002233AE">
        <w:rPr>
          <w:rFonts w:ascii="Times New Roman" w:hAnsi="Times New Roman"/>
          <w:b w:val="0"/>
          <w:sz w:val="23"/>
          <w:szCs w:val="23"/>
        </w:rPr>
        <w:tab/>
      </w:r>
      <w:r w:rsidRPr="002233AE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             «___» _____________ 201__ года</w:t>
      </w:r>
    </w:p>
    <w:p w:rsidR="002233AE" w:rsidRPr="00AF1246" w:rsidRDefault="002233AE" w:rsidP="002233AE">
      <w:pPr>
        <w:contextualSpacing/>
        <w:rPr>
          <w:sz w:val="23"/>
          <w:szCs w:val="23"/>
        </w:rPr>
      </w:pPr>
    </w:p>
    <w:p w:rsidR="003F5E5C" w:rsidRPr="00AF1246" w:rsidRDefault="003F5E5C" w:rsidP="003F5E5C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3F5E5C" w:rsidRPr="00AF1246" w:rsidRDefault="003F5E5C" w:rsidP="003F5E5C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____________________ в лице _________________________, действующего на основании ____________</w:t>
      </w:r>
      <w:r>
        <w:rPr>
          <w:sz w:val="23"/>
          <w:szCs w:val="23"/>
        </w:rPr>
        <w:t>,</w:t>
      </w:r>
      <w:r w:rsidRPr="00AF1246">
        <w:rPr>
          <w:sz w:val="23"/>
          <w:szCs w:val="23"/>
        </w:rPr>
        <w:t xml:space="preserve"> именуемое в дальнейшем «Подрядчик», с другой стороны,</w:t>
      </w:r>
    </w:p>
    <w:p w:rsidR="003F5E5C" w:rsidRPr="00AF1246" w:rsidRDefault="003F5E5C" w:rsidP="003F5E5C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>
        <w:rPr>
          <w:sz w:val="23"/>
          <w:szCs w:val="23"/>
        </w:rPr>
        <w:t>стоящий договор о нижеследующем:</w:t>
      </w:r>
    </w:p>
    <w:p w:rsidR="003F5E5C" w:rsidRPr="00C41936" w:rsidRDefault="003F5E5C" w:rsidP="003F5E5C">
      <w:pPr>
        <w:pStyle w:val="310"/>
        <w:spacing w:after="0"/>
        <w:ind w:firstLine="567"/>
        <w:contextualSpacing/>
        <w:jc w:val="both"/>
        <w:rPr>
          <w:sz w:val="24"/>
          <w:szCs w:val="24"/>
        </w:rPr>
      </w:pPr>
    </w:p>
    <w:p w:rsidR="003F5E5C" w:rsidRDefault="003F5E5C" w:rsidP="00EC16FE">
      <w:pPr>
        <w:pStyle w:val="ac"/>
        <w:numPr>
          <w:ilvl w:val="0"/>
          <w:numId w:val="9"/>
        </w:numPr>
        <w:tabs>
          <w:tab w:val="left" w:pos="284"/>
        </w:tabs>
        <w:spacing w:before="0" w:after="240"/>
        <w:ind w:left="641" w:hanging="357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EC16FE" w:rsidRPr="00EC16FE" w:rsidRDefault="00EC16FE" w:rsidP="00EC16FE">
      <w:pPr>
        <w:pStyle w:val="ac"/>
        <w:tabs>
          <w:tab w:val="left" w:pos="284"/>
        </w:tabs>
        <w:spacing w:before="0" w:after="240"/>
        <w:ind w:left="641"/>
        <w:rPr>
          <w:rFonts w:ascii="Times New Roman" w:hAnsi="Times New Roman"/>
          <w:b/>
          <w:bCs/>
          <w:sz w:val="16"/>
          <w:szCs w:val="16"/>
        </w:rPr>
      </w:pP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r w:rsidRPr="00AF1246">
        <w:rPr>
          <w:rFonts w:ascii="Times New Roman" w:hAnsi="Times New Roman"/>
          <w:b/>
          <w:sz w:val="23"/>
          <w:szCs w:val="23"/>
        </w:rPr>
        <w:t xml:space="preserve">выполнению работ </w:t>
      </w:r>
      <w:r w:rsidRPr="00267A6A">
        <w:rPr>
          <w:rFonts w:ascii="Times New Roman" w:hAnsi="Times New Roman"/>
          <w:b/>
          <w:sz w:val="24"/>
        </w:rPr>
        <w:t>по проведению регенерации фильтрующих элементов оборудования установок Гидрокрекинг,  Л-24/6, ЛЧ-24/7, ГОБКК цех № 4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 w:rsidRPr="00AF1246">
        <w:rPr>
          <w:rFonts w:ascii="Times New Roman" w:hAnsi="Times New Roman"/>
          <w:b/>
          <w:sz w:val="23"/>
          <w:szCs w:val="23"/>
        </w:rPr>
        <w:t xml:space="preserve">в соответствии с 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>заданием</w:t>
      </w:r>
      <w:r w:rsidRPr="00AF1246">
        <w:rPr>
          <w:rFonts w:ascii="Times New Roman" w:hAnsi="Times New Roman"/>
          <w:b/>
          <w:sz w:val="23"/>
          <w:szCs w:val="23"/>
        </w:rPr>
        <w:t xml:space="preserve"> Заказчика</w:t>
      </w:r>
      <w:r w:rsidRPr="00AF1246">
        <w:rPr>
          <w:rFonts w:ascii="Times New Roman" w:hAnsi="Times New Roman"/>
          <w:sz w:val="23"/>
          <w:szCs w:val="23"/>
        </w:rPr>
        <w:t xml:space="preserve">. Задание определяется приложениями к настоящему договору. Виды работ перечислены в </w:t>
      </w:r>
      <w:r w:rsidRPr="00AF1246">
        <w:rPr>
          <w:rFonts w:ascii="Times New Roman" w:hAnsi="Times New Roman"/>
          <w:b/>
          <w:sz w:val="23"/>
          <w:szCs w:val="23"/>
        </w:rPr>
        <w:t xml:space="preserve">Приложении № 1 </w:t>
      </w:r>
      <w:r w:rsidRPr="00AF1246">
        <w:rPr>
          <w:rFonts w:ascii="Times New Roman" w:hAnsi="Times New Roman"/>
          <w:sz w:val="23"/>
          <w:szCs w:val="23"/>
        </w:rPr>
        <w:t>к настоящему Договору.</w:t>
      </w:r>
      <w:bookmarkEnd w:id="0"/>
    </w:p>
    <w:p w:rsidR="003F5E5C" w:rsidRPr="00C41936" w:rsidRDefault="003F5E5C" w:rsidP="003F5E5C">
      <w:pPr>
        <w:ind w:firstLine="567"/>
        <w:contextualSpacing/>
        <w:jc w:val="both"/>
        <w:rPr>
          <w:sz w:val="24"/>
        </w:rPr>
      </w:pPr>
    </w:p>
    <w:p w:rsidR="003F5E5C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EC16FE" w:rsidRPr="00EC16FE" w:rsidRDefault="00EC16FE" w:rsidP="00EC16FE">
      <w:pPr>
        <w:pStyle w:val="af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bCs/>
          <w:sz w:val="16"/>
          <w:szCs w:val="16"/>
        </w:rPr>
      </w:pPr>
    </w:p>
    <w:p w:rsidR="003F5E5C" w:rsidRP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5537F">
        <w:rPr>
          <w:rFonts w:ascii="Times New Roman" w:hAnsi="Times New Roman"/>
          <w:sz w:val="23"/>
          <w:szCs w:val="23"/>
        </w:rPr>
        <w:t xml:space="preserve">Объемы и виды выполняемых работ перечислены в Приложениях №1,2,3 к настоящему Договору и </w:t>
      </w:r>
      <w:r w:rsidRPr="003F5E5C">
        <w:rPr>
          <w:rFonts w:ascii="Times New Roman" w:hAnsi="Times New Roman"/>
          <w:sz w:val="23"/>
          <w:szCs w:val="23"/>
        </w:rPr>
        <w:t>определяются заданием Заказчика.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 xml:space="preserve">Сроки выполнения работ: </w:t>
      </w:r>
      <w:r w:rsidRPr="003F5E5C">
        <w:rPr>
          <w:rFonts w:ascii="Times New Roman" w:hAnsi="Times New Roman"/>
          <w:b/>
          <w:sz w:val="23"/>
          <w:szCs w:val="23"/>
        </w:rPr>
        <w:t>начало</w:t>
      </w:r>
      <w:r w:rsidRPr="003F5E5C">
        <w:rPr>
          <w:rFonts w:ascii="Times New Roman" w:hAnsi="Times New Roman"/>
          <w:sz w:val="23"/>
          <w:szCs w:val="23"/>
        </w:rPr>
        <w:t xml:space="preserve"> </w:t>
      </w:r>
      <w:r w:rsidRPr="003F5E5C">
        <w:rPr>
          <w:rFonts w:ascii="Times New Roman" w:hAnsi="Times New Roman"/>
          <w:b/>
          <w:sz w:val="23"/>
          <w:szCs w:val="23"/>
        </w:rPr>
        <w:t>работ – с даты подписания договора, окончание работ – 31.08.2019 г.</w:t>
      </w:r>
      <w:r w:rsidRPr="003F5E5C">
        <w:rPr>
          <w:rFonts w:ascii="Times New Roman" w:hAnsi="Times New Roman"/>
          <w:sz w:val="23"/>
          <w:szCs w:val="23"/>
        </w:rPr>
        <w:t xml:space="preserve"> Работы выполняются</w:t>
      </w:r>
      <w:r w:rsidRPr="00AF1246">
        <w:rPr>
          <w:rFonts w:ascii="Times New Roman" w:hAnsi="Times New Roman"/>
          <w:sz w:val="23"/>
          <w:szCs w:val="23"/>
        </w:rPr>
        <w:t xml:space="preserve">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3F5E5C" w:rsidRPr="00C41936" w:rsidRDefault="003F5E5C" w:rsidP="003F5E5C">
      <w:pPr>
        <w:contextualSpacing/>
        <w:jc w:val="both"/>
        <w:rPr>
          <w:sz w:val="24"/>
        </w:rPr>
      </w:pPr>
    </w:p>
    <w:p w:rsidR="003F5E5C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EC16FE" w:rsidRPr="00EC16FE" w:rsidRDefault="00EC16FE" w:rsidP="00EC16FE">
      <w:pPr>
        <w:pStyle w:val="af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bCs/>
          <w:sz w:val="16"/>
          <w:szCs w:val="16"/>
        </w:rPr>
      </w:pPr>
    </w:p>
    <w:p w:rsidR="003F5E5C" w:rsidRPr="003F5E5C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r>
        <w:rPr>
          <w:sz w:val="23"/>
          <w:szCs w:val="23"/>
        </w:rPr>
        <w:t xml:space="preserve"> 1.1</w:t>
      </w:r>
      <w:r w:rsidRPr="00AF1246">
        <w:rPr>
          <w:sz w:val="23"/>
          <w:szCs w:val="23"/>
        </w:rPr>
        <w:t xml:space="preserve"> настоящего договора составляет  </w:t>
      </w:r>
      <w:r>
        <w:rPr>
          <w:sz w:val="23"/>
          <w:szCs w:val="23"/>
        </w:rPr>
        <w:t xml:space="preserve"> </w:t>
      </w:r>
      <w:r w:rsidRPr="003F5E5C">
        <w:rPr>
          <w:b/>
          <w:sz w:val="23"/>
          <w:szCs w:val="23"/>
        </w:rPr>
        <w:t>5 000</w:t>
      </w:r>
      <w:r>
        <w:rPr>
          <w:b/>
          <w:sz w:val="23"/>
          <w:szCs w:val="23"/>
        </w:rPr>
        <w:t> </w:t>
      </w:r>
      <w:r w:rsidRPr="003F5E5C">
        <w:rPr>
          <w:b/>
          <w:sz w:val="23"/>
          <w:szCs w:val="23"/>
        </w:rPr>
        <w:t>000</w:t>
      </w:r>
      <w:r>
        <w:rPr>
          <w:b/>
          <w:sz w:val="23"/>
          <w:szCs w:val="23"/>
        </w:rPr>
        <w:t xml:space="preserve"> </w:t>
      </w:r>
      <w:r w:rsidRPr="003F5E5C">
        <w:rPr>
          <w:b/>
          <w:sz w:val="23"/>
          <w:szCs w:val="23"/>
        </w:rPr>
        <w:t xml:space="preserve">(пять миллионов) </w:t>
      </w:r>
      <w:r>
        <w:rPr>
          <w:b/>
          <w:sz w:val="23"/>
          <w:szCs w:val="23"/>
        </w:rPr>
        <w:t xml:space="preserve"> </w:t>
      </w:r>
      <w:r w:rsidRPr="003F5E5C">
        <w:rPr>
          <w:b/>
          <w:sz w:val="23"/>
          <w:szCs w:val="23"/>
        </w:rPr>
        <w:t>рублей</w:t>
      </w:r>
      <w:r>
        <w:rPr>
          <w:b/>
          <w:sz w:val="23"/>
          <w:szCs w:val="23"/>
        </w:rPr>
        <w:t xml:space="preserve">,  </w:t>
      </w:r>
      <w:r w:rsidRPr="003F5E5C">
        <w:rPr>
          <w:sz w:val="23"/>
          <w:szCs w:val="23"/>
        </w:rPr>
        <w:t xml:space="preserve">кроме </w:t>
      </w:r>
      <w:r>
        <w:rPr>
          <w:sz w:val="23"/>
          <w:szCs w:val="23"/>
        </w:rPr>
        <w:t xml:space="preserve"> </w:t>
      </w:r>
      <w:r w:rsidRPr="003F5E5C">
        <w:rPr>
          <w:sz w:val="23"/>
          <w:szCs w:val="23"/>
        </w:rPr>
        <w:t>того</w:t>
      </w:r>
      <w:r>
        <w:rPr>
          <w:sz w:val="23"/>
          <w:szCs w:val="23"/>
        </w:rPr>
        <w:t xml:space="preserve"> </w:t>
      </w:r>
      <w:r w:rsidRPr="003F5E5C">
        <w:rPr>
          <w:sz w:val="23"/>
          <w:szCs w:val="23"/>
        </w:rPr>
        <w:t xml:space="preserve"> НДС 18% - 900 0000 рублей.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6 договора.</w:t>
      </w:r>
      <w:bookmarkEnd w:id="1"/>
    </w:p>
    <w:p w:rsidR="003F5E5C" w:rsidRP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Стоимость поручаемых Подрядчику работ определяется  на основании  утвержденных  Расценок по регенерации фильтрующих элементов на объектах цеха №4 (</w:t>
      </w:r>
      <w:r w:rsidRPr="003F5E5C">
        <w:rPr>
          <w:rFonts w:ascii="Times New Roman" w:hAnsi="Times New Roman"/>
          <w:b/>
          <w:sz w:val="23"/>
          <w:szCs w:val="23"/>
        </w:rPr>
        <w:t xml:space="preserve">Приложение №2 </w:t>
      </w:r>
      <w:r w:rsidRPr="003F5E5C">
        <w:rPr>
          <w:rFonts w:ascii="Times New Roman" w:hAnsi="Times New Roman"/>
          <w:sz w:val="23"/>
          <w:szCs w:val="23"/>
        </w:rPr>
        <w:t xml:space="preserve">к настоящему Договору) </w:t>
      </w:r>
      <w:r w:rsidRPr="003F5E5C">
        <w:rPr>
          <w:rFonts w:ascii="Times New Roman" w:hAnsi="Times New Roman"/>
          <w:color w:val="000000"/>
          <w:sz w:val="23"/>
          <w:szCs w:val="23"/>
        </w:rPr>
        <w:t>зафиксированного данным Договором.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3F5E5C">
        <w:rPr>
          <w:rFonts w:ascii="Times New Roman" w:hAnsi="Times New Roman"/>
          <w:color w:val="000000"/>
          <w:sz w:val="23"/>
          <w:szCs w:val="23"/>
        </w:rPr>
        <w:t>При согласовании Приложений №1 и №2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указанный в настоящем пункте и Приложениях №1 и №2 порядок определения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стоимости работ является достаточным для полного и качественного выполнения работ.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r w:rsidRPr="0085537F">
        <w:rPr>
          <w:rFonts w:ascii="Times New Roman" w:hAnsi="Times New Roman"/>
          <w:sz w:val="23"/>
          <w:szCs w:val="23"/>
        </w:rPr>
        <w:t>30</w:t>
      </w:r>
      <w:r w:rsidRPr="00AF1246">
        <w:rPr>
          <w:rFonts w:ascii="Times New Roman" w:hAnsi="Times New Roman"/>
          <w:sz w:val="23"/>
          <w:szCs w:val="23"/>
        </w:rPr>
        <w:t xml:space="preserve"> % от стоимости работ по настоящему Договору, указанной в п.</w:t>
      </w:r>
      <w:r>
        <w:rPr>
          <w:rFonts w:ascii="Times New Roman" w:hAnsi="Times New Roman"/>
          <w:sz w:val="23"/>
          <w:szCs w:val="23"/>
        </w:rPr>
        <w:t xml:space="preserve"> 3.1</w:t>
      </w:r>
      <w:r w:rsidRPr="00AF1246">
        <w:rPr>
          <w:rFonts w:ascii="Times New Roman" w:hAnsi="Times New Roman"/>
          <w:sz w:val="23"/>
          <w:szCs w:val="23"/>
        </w:rPr>
        <w:t>. Опцион предоставляется Заказчику без оплаты или другого встречного предоставления.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F5E5C" w:rsidRDefault="003F5E5C" w:rsidP="003F5E5C">
      <w:pPr>
        <w:pStyle w:val="af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F5E5C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EC16FE" w:rsidRPr="00EC16FE" w:rsidRDefault="00EC16FE" w:rsidP="00EC16FE">
      <w:pPr>
        <w:pStyle w:val="af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bCs/>
          <w:sz w:val="16"/>
          <w:szCs w:val="16"/>
        </w:rPr>
      </w:pP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оплаты Подрядчиком стоимости оказанных Подрядчику услуг (в т.ч. оплата за электрическую и тепловую энергию, связь, подачу воды, пара, вывоз мусора, предоставление транспорта и пр.), аренды, сумм штрафов/неустоек, других мер ответственности, в том числе связанных с другими заключенными Сторонами договорами.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3F5E5C" w:rsidRPr="00C41936" w:rsidRDefault="003F5E5C" w:rsidP="003F5E5C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</w:p>
    <w:p w:rsidR="003F5E5C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EC16FE" w:rsidRPr="00EC16FE" w:rsidRDefault="00EC16FE" w:rsidP="00EC16FE">
      <w:pPr>
        <w:pStyle w:val="af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bCs/>
          <w:sz w:val="16"/>
          <w:szCs w:val="16"/>
        </w:rPr>
      </w:pPr>
    </w:p>
    <w:p w:rsidR="003F5E5C" w:rsidRPr="00EB646A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85537F">
        <w:rPr>
          <w:sz w:val="23"/>
          <w:szCs w:val="23"/>
        </w:rPr>
        <w:t>Фильтрующие элементы прошедшие регенерацию при поступлении на ОАО «Славнефть-ЯНОС» проходят визуальный контроль, выполняемый руководством объекта Общества по принадлежности фильтрующих элементов.</w:t>
      </w:r>
      <w:r w:rsidRPr="00AF1246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</w:p>
    <w:p w:rsidR="003F5E5C" w:rsidRP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Подрядчик осуществляет доставку фильтрующих элементов к месту выполнения работ</w:t>
      </w:r>
      <w:r w:rsidRPr="003F5E5C">
        <w:rPr>
          <w:rFonts w:ascii="Times New Roman" w:hAnsi="Times New Roman"/>
          <w:bCs/>
          <w:sz w:val="23"/>
          <w:szCs w:val="23"/>
        </w:rPr>
        <w:t xml:space="preserve"> </w:t>
      </w:r>
      <w:r w:rsidRPr="003F5E5C">
        <w:rPr>
          <w:rFonts w:ascii="Times New Roman" w:hAnsi="Times New Roman"/>
          <w:sz w:val="23"/>
          <w:szCs w:val="23"/>
        </w:rPr>
        <w:t xml:space="preserve">по регенерации с территории объектов Заказчика и обратно на объекты Заказчика. </w:t>
      </w:r>
    </w:p>
    <w:p w:rsidR="003F5E5C" w:rsidRP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складирование  и  охрану  прибывающих  на его территорию для регенерации фильтрующих элементов.    </w:t>
      </w:r>
    </w:p>
    <w:p w:rsidR="003F5E5C" w:rsidRPr="00C41936" w:rsidRDefault="003F5E5C" w:rsidP="003F5E5C">
      <w:pPr>
        <w:pStyle w:val="ac"/>
        <w:spacing w:before="0"/>
        <w:ind w:left="567"/>
        <w:jc w:val="both"/>
        <w:rPr>
          <w:sz w:val="24"/>
        </w:rPr>
      </w:pPr>
    </w:p>
    <w:p w:rsidR="003F5E5C" w:rsidRPr="00AF1246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3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3"/>
    </w:p>
    <w:p w:rsidR="003F5E5C" w:rsidRPr="00AF1246" w:rsidRDefault="003F5E5C" w:rsidP="003F5E5C">
      <w:pPr>
        <w:pStyle w:val="af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F5E5C" w:rsidRPr="00AF1246" w:rsidRDefault="003F5E5C" w:rsidP="003F5E5C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3F5E5C" w:rsidRP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 xml:space="preserve">Выполнить работы в соответствии с действующими нормами и правилами:    </w:t>
      </w:r>
      <w:r w:rsidR="00FD4458" w:rsidRPr="00FD4458">
        <w:rPr>
          <w:rFonts w:ascii="Times New Roman" w:hAnsi="Times New Roman"/>
          <w:sz w:val="23"/>
          <w:szCs w:val="23"/>
        </w:rPr>
        <w:t>Техническим заданием на проведение регенерации фильтрующих элементов на объектах цеха № 4 от 01.08.2016 г. (Приложение № 1 к настоящему Договору)</w:t>
      </w:r>
      <w:r>
        <w:rPr>
          <w:rFonts w:ascii="Times New Roman" w:hAnsi="Times New Roman"/>
          <w:sz w:val="23"/>
          <w:szCs w:val="23"/>
        </w:rPr>
        <w:t>.</w:t>
      </w:r>
      <w:r w:rsidRPr="003F5E5C">
        <w:rPr>
          <w:rFonts w:ascii="Times New Roman" w:hAnsi="Times New Roman"/>
          <w:sz w:val="23"/>
          <w:szCs w:val="23"/>
        </w:rPr>
        <w:t xml:space="preserve">        </w:t>
      </w:r>
    </w:p>
    <w:p w:rsidR="003F5E5C" w:rsidRP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По итогам регенерации фильтрующих элементов обеспечить степень стандартного перепада давления фильтрующего элемента не менее значения, установленного в документации завода-изготовителя на фильтрующий элемент.</w:t>
      </w:r>
    </w:p>
    <w:p w:rsidR="003F5E5C" w:rsidRP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По окончании работ предоставить Заказчику подписанный оригинал Протокола регенерации фильтрующих элементов (приложение № 3 к данному Договору).</w:t>
      </w:r>
    </w:p>
    <w:p w:rsidR="003F5E5C" w:rsidRPr="00347FB6" w:rsidRDefault="003F5E5C" w:rsidP="003F5E5C">
      <w:pPr>
        <w:pStyle w:val="ac"/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 w:rsidRPr="00347FB6">
        <w:rPr>
          <w:rFonts w:ascii="Times New Roman" w:hAnsi="Times New Roman"/>
          <w:sz w:val="23"/>
          <w:szCs w:val="23"/>
        </w:rPr>
        <w:t xml:space="preserve">        6.3.Обеспечить: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47FB6">
        <w:rPr>
          <w:sz w:val="23"/>
          <w:szCs w:val="23"/>
        </w:rPr>
        <w:t xml:space="preserve">- </w:t>
      </w:r>
      <w:r w:rsidRPr="003F5E5C">
        <w:rPr>
          <w:rFonts w:ascii="Times New Roman" w:hAnsi="Times New Roman"/>
          <w:sz w:val="23"/>
          <w:szCs w:val="23"/>
        </w:rPr>
        <w:t>производство работ в полном соответствии с условиями договора и действующими нормами и правилами;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выполнение объёма работ, составляющего не менее 90 %, собственными силами Подрядчика (без привлечения субподрядчиков); субподрядчикам может быть передано не более 10 %  работ;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3F5E5C" w:rsidRPr="00AF1246" w:rsidRDefault="003F5E5C" w:rsidP="003F5E5C">
      <w:pPr>
        <w:ind w:firstLine="567"/>
        <w:contextualSpacing/>
        <w:jc w:val="both"/>
        <w:rPr>
          <w:sz w:val="23"/>
          <w:szCs w:val="23"/>
        </w:rPr>
      </w:pPr>
    </w:p>
    <w:p w:rsidR="003F5E5C" w:rsidRPr="004A4788" w:rsidRDefault="003F5E5C" w:rsidP="003F5E5C">
      <w:pPr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4A4788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4"/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5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</w:t>
      </w:r>
      <w:r w:rsidRPr="003F5E5C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 xml:space="preserve">- Инструкции № 3 об общих правилах </w:t>
      </w:r>
      <w:proofErr w:type="spellStart"/>
      <w:r w:rsidRPr="003F5E5C">
        <w:rPr>
          <w:rFonts w:ascii="Times New Roman" w:hAnsi="Times New Roman"/>
          <w:sz w:val="23"/>
          <w:szCs w:val="23"/>
        </w:rPr>
        <w:t>газобезопасности</w:t>
      </w:r>
      <w:proofErr w:type="spellEnd"/>
      <w:r w:rsidRPr="003F5E5C">
        <w:rPr>
          <w:rFonts w:ascii="Times New Roman" w:hAnsi="Times New Roman"/>
          <w:sz w:val="23"/>
          <w:szCs w:val="23"/>
        </w:rPr>
        <w:t xml:space="preserve"> на территории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Инструкции № 18 по охране труда при проведении работ на высоте;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Инструкции № 22 по организации безопасного проведения газоопасных работ на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Инструкции № 69 по организации безопасного проведения огневых работ на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Правил № 404 производства земляных работ на территории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Положения № 547 по обращению с отходами на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Правил экологической безопасности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Правил благоустройства и содержания территории ОАО «Славнефть-ЯНОС»;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Памятки о действиях персонала при обнаружении подозрительных предметов;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- Положения о пропускном и внутриобъектовом режимах на территории ОАО «Славнефть-ЯНОС».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>
        <w:rPr>
          <w:rFonts w:ascii="Times New Roman" w:hAnsi="Times New Roman"/>
          <w:sz w:val="23"/>
          <w:szCs w:val="23"/>
        </w:rPr>
        <w:t>6.7</w:t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>
        <w:rPr>
          <w:rFonts w:ascii="Times New Roman" w:hAnsi="Times New Roman"/>
          <w:sz w:val="23"/>
          <w:szCs w:val="23"/>
        </w:rPr>
        <w:t>; о</w:t>
      </w:r>
      <w:r w:rsidRPr="00FC186C">
        <w:rPr>
          <w:rFonts w:ascii="Times New Roman" w:hAnsi="Times New Roman"/>
          <w:sz w:val="23"/>
          <w:szCs w:val="23"/>
        </w:rPr>
        <w:t>бе</w:t>
      </w:r>
      <w:r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F5E5C" w:rsidRPr="00AF1246" w:rsidRDefault="003F5E5C" w:rsidP="003F5E5C">
      <w:pPr>
        <w:pStyle w:val="ac"/>
        <w:widowControl w:val="0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Назначить лиц из числа персонала Подрядчика ответственных за противопожарное состояние зданий и сооружений, используемых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F5E5C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6"/>
    </w:p>
    <w:p w:rsidR="003F5E5C" w:rsidRPr="00AF1246" w:rsidRDefault="003F5E5C" w:rsidP="003F5E5C">
      <w:pPr>
        <w:ind w:firstLine="567"/>
        <w:contextualSpacing/>
        <w:jc w:val="both"/>
        <w:rPr>
          <w:sz w:val="23"/>
          <w:szCs w:val="23"/>
        </w:rPr>
      </w:pPr>
    </w:p>
    <w:p w:rsidR="003F5E5C" w:rsidRPr="004A4788" w:rsidRDefault="003F5E5C" w:rsidP="003F5E5C">
      <w:pPr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4A4788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7"/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</w:t>
      </w:r>
      <w:r>
        <w:rPr>
          <w:rFonts w:ascii="Times New Roman" w:hAnsi="Times New Roman"/>
          <w:sz w:val="23"/>
          <w:szCs w:val="23"/>
        </w:rPr>
        <w:t xml:space="preserve"> 6.6-6.22</w:t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3F5E5C" w:rsidRPr="00AF1246" w:rsidRDefault="003F5E5C" w:rsidP="003F5E5C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3F5E5C" w:rsidRPr="00AF1246" w:rsidRDefault="003F5E5C" w:rsidP="003F5E5C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8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8"/>
    </w:p>
    <w:p w:rsidR="003F5E5C" w:rsidRPr="00AF1246" w:rsidRDefault="003F5E5C" w:rsidP="003F5E5C">
      <w:pPr>
        <w:pStyle w:val="ac"/>
        <w:widowControl w:val="0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>
        <w:rPr>
          <w:rFonts w:ascii="Times New Roman" w:hAnsi="Times New Roman"/>
          <w:sz w:val="23"/>
          <w:szCs w:val="23"/>
        </w:rPr>
        <w:t>6.35</w:t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3F5E5C" w:rsidRDefault="003F5E5C" w:rsidP="003F5E5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3"/>
          <w:szCs w:val="23"/>
        </w:rPr>
      </w:pPr>
    </w:p>
    <w:p w:rsidR="00BB389C" w:rsidRDefault="00BB389C" w:rsidP="003F5E5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3"/>
          <w:szCs w:val="23"/>
        </w:rPr>
      </w:pPr>
    </w:p>
    <w:p w:rsidR="00BB389C" w:rsidRPr="00AF1246" w:rsidRDefault="00BB389C" w:rsidP="003F5E5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3"/>
          <w:szCs w:val="23"/>
        </w:rPr>
      </w:pPr>
    </w:p>
    <w:p w:rsidR="003F5E5C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EC16FE" w:rsidRPr="00EC16FE" w:rsidRDefault="00EC16FE" w:rsidP="00EC16FE">
      <w:pPr>
        <w:pStyle w:val="af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bCs/>
          <w:sz w:val="16"/>
          <w:szCs w:val="16"/>
        </w:rPr>
      </w:pP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>
        <w:rPr>
          <w:rFonts w:ascii="Times New Roman" w:hAnsi="Times New Roman"/>
          <w:sz w:val="23"/>
          <w:szCs w:val="23"/>
        </w:rPr>
        <w:t>6</w:t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материалов, табель рабочего времени, согласованный с руководством объекта, перечень поручаемых и выполненных работ по обслуживанию данного оборудования. 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9"/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3F5E5C" w:rsidRPr="00C41936" w:rsidRDefault="003F5E5C" w:rsidP="003F5E5C">
      <w:pPr>
        <w:contextualSpacing/>
        <w:jc w:val="both"/>
        <w:rPr>
          <w:sz w:val="24"/>
        </w:rPr>
      </w:pPr>
    </w:p>
    <w:p w:rsidR="003F5E5C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EC16FE" w:rsidRPr="00EC16FE" w:rsidRDefault="00EC16FE" w:rsidP="00EC16FE">
      <w:pPr>
        <w:pStyle w:val="af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bCs/>
          <w:sz w:val="16"/>
          <w:szCs w:val="16"/>
        </w:rPr>
      </w:pP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 </w:t>
      </w:r>
      <w:r>
        <w:rPr>
          <w:rFonts w:ascii="Times New Roman" w:hAnsi="Times New Roman"/>
          <w:sz w:val="23"/>
          <w:szCs w:val="23"/>
        </w:rPr>
        <w:t xml:space="preserve">- </w:t>
      </w:r>
      <w:r w:rsidRPr="003F5E5C">
        <w:rPr>
          <w:rFonts w:ascii="Times New Roman" w:hAnsi="Times New Roman"/>
          <w:sz w:val="23"/>
          <w:szCs w:val="23"/>
        </w:rPr>
        <w:t>6 месяцев.</w:t>
      </w:r>
      <w:r>
        <w:rPr>
          <w:rFonts w:ascii="Times New Roman" w:hAnsi="Times New Roman"/>
          <w:sz w:val="23"/>
          <w:szCs w:val="23"/>
          <w:highlight w:val="yellow"/>
        </w:rPr>
        <w:t xml:space="preserve"> </w:t>
      </w:r>
    </w:p>
    <w:p w:rsidR="003F5E5C" w:rsidRPr="00AF1246" w:rsidRDefault="003F5E5C" w:rsidP="00EC16FE">
      <w:pPr>
        <w:pStyle w:val="ac"/>
        <w:keepLines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3F5E5C" w:rsidRPr="00AF1246" w:rsidRDefault="003F5E5C" w:rsidP="00C41936">
      <w:pPr>
        <w:pStyle w:val="ac"/>
        <w:keepLines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15-дневный срок со дня получения письменного требования Заказчика.</w:t>
      </w:r>
    </w:p>
    <w:p w:rsidR="003F5E5C" w:rsidRPr="00AF1246" w:rsidRDefault="003F5E5C" w:rsidP="003F5E5C">
      <w:pPr>
        <w:ind w:firstLine="567"/>
        <w:contextualSpacing/>
        <w:jc w:val="both"/>
        <w:rPr>
          <w:color w:val="000000"/>
          <w:sz w:val="23"/>
          <w:szCs w:val="23"/>
        </w:rPr>
      </w:pPr>
    </w:p>
    <w:p w:rsidR="003F5E5C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EC16FE" w:rsidRPr="00EC16FE" w:rsidRDefault="00EC16FE" w:rsidP="00EC16FE">
      <w:pPr>
        <w:pStyle w:val="af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bCs/>
          <w:sz w:val="16"/>
          <w:szCs w:val="16"/>
        </w:rPr>
      </w:pP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10 000 руб. в день за каждый день просрочки, а всего не более 10% от стоимости невыполненных работ.</w:t>
      </w:r>
    </w:p>
    <w:p w:rsidR="003F5E5C" w:rsidRPr="00AF1246" w:rsidRDefault="003F5E5C" w:rsidP="003F5E5C">
      <w:pPr>
        <w:pStyle w:val="af6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</w:t>
      </w:r>
      <w:r>
        <w:rPr>
          <w:sz w:val="23"/>
          <w:szCs w:val="23"/>
        </w:rPr>
        <w:t>иям, предусмотренным п.10.1-10.2</w:t>
      </w:r>
      <w:r w:rsidRPr="00AF1246">
        <w:rPr>
          <w:sz w:val="23"/>
          <w:szCs w:val="23"/>
        </w:rPr>
        <w:t xml:space="preserve"> настоящего договора, Подрядчик уплачивает За</w:t>
      </w:r>
      <w:r>
        <w:rPr>
          <w:sz w:val="23"/>
          <w:szCs w:val="23"/>
        </w:rPr>
        <w:t>казчику штраф в размере 20 % от</w:t>
      </w:r>
      <w:r w:rsidRPr="00AF1246">
        <w:rPr>
          <w:sz w:val="23"/>
          <w:szCs w:val="23"/>
        </w:rPr>
        <w:t xml:space="preserve"> максимальной стоимости работ по настоящему договору, указанной в п.</w:t>
      </w:r>
      <w:r w:rsidR="001D3ADE">
        <w:fldChar w:fldCharType="begin"/>
      </w:r>
      <w:r w:rsidR="001D3ADE">
        <w:instrText xml:space="preserve"> REF _Ref438644310 \r \h  \* MERGEFORMAT </w:instrText>
      </w:r>
      <w:r w:rsidR="001D3ADE">
        <w:fldChar w:fldCharType="separate"/>
      </w:r>
      <w:r w:rsidR="009F1DE8" w:rsidRPr="009F1DE8">
        <w:rPr>
          <w:sz w:val="23"/>
          <w:szCs w:val="23"/>
        </w:rPr>
        <w:t>3.1</w:t>
      </w:r>
      <w:r w:rsidR="001D3ADE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3F5E5C" w:rsidRPr="00AF1246" w:rsidRDefault="003F5E5C" w:rsidP="003F5E5C">
      <w:pPr>
        <w:pStyle w:val="af6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>
        <w:rPr>
          <w:sz w:val="23"/>
          <w:szCs w:val="23"/>
        </w:rPr>
        <w:t xml:space="preserve"> 3.4</w:t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>
        <w:rPr>
          <w:rFonts w:ascii="Times New Roman" w:hAnsi="Times New Roman"/>
          <w:color w:val="000000"/>
          <w:sz w:val="23"/>
          <w:szCs w:val="23"/>
        </w:rPr>
        <w:t>6.6-6.19</w:t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3F5E5C" w:rsidRPr="00AF1246" w:rsidRDefault="003F5E5C" w:rsidP="003F5E5C">
      <w:pPr>
        <w:pStyle w:val="32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>
        <w:rPr>
          <w:rFonts w:ascii="Times New Roman" w:hAnsi="Times New Roman"/>
          <w:sz w:val="23"/>
          <w:szCs w:val="23"/>
        </w:rPr>
        <w:t>6.35</w:t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3F5E5C" w:rsidRPr="00BB389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BB389C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3F5E5C" w:rsidRPr="00BB389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BB389C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3F5E5C" w:rsidRPr="00BB389C" w:rsidRDefault="003F5E5C" w:rsidP="003F5E5C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BB389C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3F5E5C" w:rsidRPr="00AF1246" w:rsidRDefault="003F5E5C" w:rsidP="003F5E5C">
      <w:pPr>
        <w:pStyle w:val="310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п.</w:t>
      </w:r>
      <w:r>
        <w:rPr>
          <w:sz w:val="23"/>
          <w:szCs w:val="23"/>
        </w:rPr>
        <w:t>6.24</w:t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>
        <w:rPr>
          <w:sz w:val="23"/>
          <w:szCs w:val="23"/>
        </w:rPr>
        <w:t xml:space="preserve"> 6.24</w:t>
      </w:r>
      <w:r w:rsidRPr="00AF1246">
        <w:rPr>
          <w:sz w:val="23"/>
          <w:szCs w:val="23"/>
        </w:rPr>
        <w:t xml:space="preserve"> договора.</w:t>
      </w:r>
    </w:p>
    <w:p w:rsidR="003F5E5C" w:rsidRPr="00AF1246" w:rsidRDefault="003F5E5C" w:rsidP="003F5E5C">
      <w:pPr>
        <w:pStyle w:val="310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3F5E5C" w:rsidRPr="00AF1246" w:rsidRDefault="003F5E5C" w:rsidP="00C41936">
      <w:pPr>
        <w:pStyle w:val="310"/>
        <w:keepLines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превышения Подрядчиком предусмотренного третьим абзацем п.</w:t>
      </w:r>
      <w:r>
        <w:rPr>
          <w:sz w:val="23"/>
          <w:szCs w:val="23"/>
        </w:rPr>
        <w:t xml:space="preserve"> 6.2</w:t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течение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>
        <w:rPr>
          <w:sz w:val="23"/>
          <w:szCs w:val="23"/>
        </w:rPr>
        <w:t xml:space="preserve"> 6.2</w:t>
      </w:r>
      <w:r w:rsidRPr="00AF1246">
        <w:rPr>
          <w:sz w:val="23"/>
          <w:szCs w:val="23"/>
        </w:rPr>
        <w:t>.</w:t>
      </w:r>
    </w:p>
    <w:p w:rsidR="003F5E5C" w:rsidRPr="00AF1246" w:rsidRDefault="003F5E5C" w:rsidP="003F5E5C">
      <w:pPr>
        <w:pStyle w:val="310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3F5E5C" w:rsidRPr="00AF1246" w:rsidRDefault="003F5E5C" w:rsidP="003F5E5C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3F5E5C" w:rsidRPr="00AF1246" w:rsidRDefault="003F5E5C" w:rsidP="003F5E5C">
      <w:pPr>
        <w:pStyle w:val="af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F5E5C" w:rsidRPr="00EC16FE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EC16FE" w:rsidRPr="00EC16FE" w:rsidRDefault="00EC16FE" w:rsidP="00EC16FE">
      <w:pPr>
        <w:pStyle w:val="af"/>
        <w:tabs>
          <w:tab w:val="clear" w:pos="4677"/>
          <w:tab w:val="clear" w:pos="9355"/>
          <w:tab w:val="left" w:pos="284"/>
        </w:tabs>
        <w:ind w:left="644"/>
        <w:contextualSpacing/>
        <w:rPr>
          <w:sz w:val="16"/>
          <w:szCs w:val="16"/>
        </w:rPr>
      </w:pP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>
        <w:rPr>
          <w:rFonts w:ascii="Times New Roman" w:hAnsi="Times New Roman"/>
          <w:iCs/>
          <w:sz w:val="23"/>
          <w:szCs w:val="23"/>
        </w:rPr>
        <w:t>6.6-6.19</w:t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</w:t>
      </w:r>
      <w:bookmarkEnd w:id="10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1"/>
    </w:p>
    <w:p w:rsidR="003F5E5C" w:rsidRPr="00BB389C" w:rsidRDefault="003F5E5C" w:rsidP="003F5E5C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BB389C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3F5E5C" w:rsidRPr="00BB389C" w:rsidRDefault="003F5E5C" w:rsidP="003F5E5C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BB389C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3F5E5C" w:rsidRPr="00BB389C" w:rsidRDefault="003F5E5C" w:rsidP="003F5E5C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BB389C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3F5E5C" w:rsidRPr="00BB389C" w:rsidRDefault="003F5E5C" w:rsidP="003F5E5C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BB389C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3F5E5C" w:rsidRPr="00BB389C" w:rsidRDefault="003F5E5C" w:rsidP="003F5E5C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BB389C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основаниям, предусмотренным пунктами </w:t>
      </w:r>
      <w:r>
        <w:rPr>
          <w:rFonts w:ascii="Times New Roman" w:hAnsi="Times New Roman"/>
          <w:sz w:val="23"/>
          <w:szCs w:val="23"/>
        </w:rPr>
        <w:t>10.1-10.2</w:t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3F5E5C" w:rsidRPr="00AF1246" w:rsidRDefault="003F5E5C" w:rsidP="003F5E5C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3F5E5C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EC16FE" w:rsidRPr="00EC16FE" w:rsidRDefault="00EC16FE" w:rsidP="00EC16FE">
      <w:pPr>
        <w:pStyle w:val="af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bCs/>
          <w:sz w:val="16"/>
          <w:szCs w:val="16"/>
        </w:rPr>
      </w:pP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3F5E5C" w:rsidRPr="00AF1246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3F5E5C" w:rsidRPr="00AF1246" w:rsidRDefault="003F5E5C" w:rsidP="003F5E5C">
      <w:pPr>
        <w:pStyle w:val="af3"/>
        <w:numPr>
          <w:ilvl w:val="1"/>
          <w:numId w:val="9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3F5E5C" w:rsidRPr="00BB389C" w:rsidRDefault="003F5E5C" w:rsidP="003F5E5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BB389C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>
        <w:rPr>
          <w:rFonts w:ascii="Times New Roman" w:hAnsi="Times New Roman"/>
          <w:sz w:val="23"/>
          <w:szCs w:val="23"/>
        </w:rPr>
        <w:t>7.6</w:t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3F5E5C" w:rsidRPr="00AF1246" w:rsidRDefault="003F5E5C" w:rsidP="003F5E5C">
      <w:pPr>
        <w:pStyle w:val="ac"/>
        <w:numPr>
          <w:ilvl w:val="1"/>
          <w:numId w:val="9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3F5E5C" w:rsidRPr="00AF1246" w:rsidRDefault="003F5E5C" w:rsidP="003F5E5C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3F5E5C" w:rsidRPr="003F5E5C" w:rsidRDefault="003F5E5C" w:rsidP="003F5E5C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</w:t>
      </w:r>
      <w:r w:rsidRPr="003F5E5C">
        <w:rPr>
          <w:rFonts w:ascii="Times New Roman" w:hAnsi="Times New Roman"/>
          <w:sz w:val="23"/>
          <w:szCs w:val="23"/>
        </w:rPr>
        <w:t>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3F5E5C" w:rsidRPr="003F5E5C" w:rsidRDefault="003F5E5C" w:rsidP="003F5E5C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3F5E5C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3F5E5C" w:rsidRPr="003F5E5C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3F5E5C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3F5E5C">
        <w:rPr>
          <w:sz w:val="23"/>
          <w:szCs w:val="23"/>
        </w:rPr>
        <w:t>результате  такого</w:t>
      </w:r>
      <w:proofErr w:type="gramEnd"/>
      <w:r w:rsidRPr="003F5E5C">
        <w:rPr>
          <w:sz w:val="23"/>
          <w:szCs w:val="23"/>
        </w:rPr>
        <w:t xml:space="preserve">  расторжения.</w:t>
      </w:r>
    </w:p>
    <w:p w:rsidR="003F5E5C" w:rsidRPr="003F5E5C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3F5E5C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3F5E5C" w:rsidRPr="003F5E5C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3F5E5C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3F5E5C" w:rsidRPr="003F5E5C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3F5E5C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3F5E5C" w:rsidRPr="00BB389C" w:rsidRDefault="003F5E5C" w:rsidP="003F5E5C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color w:val="000000"/>
          <w:sz w:val="23"/>
          <w:szCs w:val="23"/>
        </w:rPr>
      </w:pPr>
      <w:r w:rsidRPr="00BB389C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r w:rsidR="00634582">
        <w:rPr>
          <w:b/>
          <w:sz w:val="23"/>
          <w:szCs w:val="23"/>
        </w:rPr>
        <w:t>30</w:t>
      </w:r>
      <w:r w:rsidRPr="00BB389C">
        <w:rPr>
          <w:b/>
          <w:sz w:val="23"/>
          <w:szCs w:val="23"/>
        </w:rPr>
        <w:t>.1</w:t>
      </w:r>
      <w:r w:rsidR="00634582">
        <w:rPr>
          <w:b/>
          <w:sz w:val="23"/>
          <w:szCs w:val="23"/>
        </w:rPr>
        <w:t>1</w:t>
      </w:r>
      <w:r w:rsidRPr="00BB389C">
        <w:rPr>
          <w:b/>
          <w:sz w:val="23"/>
          <w:szCs w:val="23"/>
        </w:rPr>
        <w:t>.2019 г.</w:t>
      </w:r>
      <w:r w:rsidRPr="00BB389C">
        <w:rPr>
          <w:sz w:val="23"/>
          <w:szCs w:val="23"/>
        </w:rPr>
        <w:t xml:space="preserve">, по расчетам до полного их урегулирования. </w:t>
      </w:r>
    </w:p>
    <w:p w:rsidR="003F5E5C" w:rsidRPr="003F5E5C" w:rsidRDefault="003F5E5C" w:rsidP="00EC16FE">
      <w:pPr>
        <w:spacing w:before="60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3F5E5C">
        <w:rPr>
          <w:rFonts w:ascii="Times New Roman" w:hAnsi="Times New Roman"/>
          <w:b/>
          <w:color w:val="000000"/>
          <w:sz w:val="23"/>
          <w:szCs w:val="23"/>
        </w:rPr>
        <w:t xml:space="preserve">Приложения: 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3F5E5C">
        <w:rPr>
          <w:rFonts w:ascii="Times New Roman" w:hAnsi="Times New Roman"/>
          <w:color w:val="000000"/>
          <w:sz w:val="23"/>
          <w:szCs w:val="23"/>
        </w:rPr>
        <w:t>1.</w:t>
      </w:r>
      <w:r w:rsidRPr="003F5E5C">
        <w:rPr>
          <w:rFonts w:ascii="Times New Roman" w:hAnsi="Times New Roman"/>
          <w:sz w:val="23"/>
          <w:szCs w:val="23"/>
        </w:rPr>
        <w:t xml:space="preserve"> </w:t>
      </w:r>
      <w:r w:rsidRPr="003F5E5C">
        <w:rPr>
          <w:rFonts w:ascii="Times New Roman" w:hAnsi="Times New Roman"/>
          <w:szCs w:val="22"/>
        </w:rPr>
        <w:t>Техническое решение по регенерации фильтрующих элементов на объектах цеха №4.</w:t>
      </w:r>
      <w:r w:rsidRPr="003F5E5C">
        <w:rPr>
          <w:rFonts w:ascii="Times New Roman" w:hAnsi="Times New Roman"/>
          <w:color w:val="000000"/>
          <w:szCs w:val="22"/>
        </w:rPr>
        <w:t xml:space="preserve"> 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szCs w:val="22"/>
        </w:rPr>
      </w:pPr>
      <w:r w:rsidRPr="003F5E5C">
        <w:rPr>
          <w:rFonts w:ascii="Times New Roman" w:hAnsi="Times New Roman"/>
          <w:sz w:val="23"/>
          <w:szCs w:val="23"/>
        </w:rPr>
        <w:t xml:space="preserve">2. </w:t>
      </w:r>
      <w:r w:rsidRPr="003F5E5C">
        <w:rPr>
          <w:rFonts w:ascii="Times New Roman" w:hAnsi="Times New Roman"/>
          <w:szCs w:val="22"/>
        </w:rPr>
        <w:t>Расценки по регенерации фильтрующих элементов на объектах цеха №4.</w:t>
      </w:r>
    </w:p>
    <w:p w:rsidR="003F5E5C" w:rsidRPr="003F5E5C" w:rsidRDefault="003F5E5C" w:rsidP="003F5E5C">
      <w:pPr>
        <w:ind w:firstLine="567"/>
        <w:contextualSpacing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3F5E5C">
        <w:rPr>
          <w:rFonts w:ascii="Times New Roman" w:hAnsi="Times New Roman"/>
          <w:szCs w:val="22"/>
        </w:rPr>
        <w:t xml:space="preserve">3. </w:t>
      </w:r>
      <w:r w:rsidR="00C41936">
        <w:rPr>
          <w:rFonts w:ascii="Times New Roman" w:hAnsi="Times New Roman"/>
          <w:szCs w:val="22"/>
        </w:rPr>
        <w:t>Бланк «</w:t>
      </w:r>
      <w:r w:rsidRPr="003F5E5C">
        <w:rPr>
          <w:rFonts w:ascii="Times New Roman" w:hAnsi="Times New Roman"/>
          <w:szCs w:val="22"/>
        </w:rPr>
        <w:t>Протокол регенерации фильтрующих элементов</w:t>
      </w:r>
      <w:r w:rsidR="00C41936">
        <w:rPr>
          <w:rFonts w:ascii="Times New Roman" w:hAnsi="Times New Roman"/>
          <w:szCs w:val="22"/>
        </w:rPr>
        <w:t>»</w:t>
      </w:r>
      <w:r w:rsidRPr="003F5E5C">
        <w:rPr>
          <w:rFonts w:ascii="Times New Roman" w:hAnsi="Times New Roman"/>
          <w:szCs w:val="22"/>
        </w:rPr>
        <w:t>.</w:t>
      </w:r>
      <w:r w:rsidRPr="003F5E5C">
        <w:rPr>
          <w:rFonts w:ascii="Times New Roman" w:hAnsi="Times New Roman"/>
          <w:bCs/>
          <w:iCs/>
          <w:sz w:val="23"/>
          <w:szCs w:val="23"/>
        </w:rPr>
        <w:t xml:space="preserve"> </w:t>
      </w:r>
      <w:r w:rsidRPr="003F5E5C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p w:rsidR="003F5E5C" w:rsidRPr="00C41936" w:rsidRDefault="003F5E5C" w:rsidP="003F5E5C">
      <w:pPr>
        <w:ind w:left="93" w:right="-143"/>
        <w:contextualSpacing/>
        <w:rPr>
          <w:rFonts w:ascii="Times New Roman" w:hAnsi="Times New Roman"/>
          <w:bCs/>
          <w:iCs/>
          <w:sz w:val="24"/>
        </w:rPr>
      </w:pPr>
    </w:p>
    <w:p w:rsidR="003F5E5C" w:rsidRPr="003F5E5C" w:rsidRDefault="003F5E5C" w:rsidP="003F5E5C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3F5E5C">
        <w:rPr>
          <w:b/>
          <w:sz w:val="23"/>
          <w:szCs w:val="23"/>
        </w:rPr>
        <w:t>Адреса и реквизиты сторон</w:t>
      </w:r>
    </w:p>
    <w:p w:rsidR="003F5E5C" w:rsidRPr="003F5E5C" w:rsidRDefault="003F5E5C" w:rsidP="003F5E5C">
      <w:pPr>
        <w:contextualSpacing/>
        <w:rPr>
          <w:rFonts w:ascii="Times New Roman" w:hAnsi="Times New Roman"/>
          <w:b/>
          <w:sz w:val="23"/>
          <w:szCs w:val="23"/>
        </w:rPr>
      </w:pPr>
      <w:r w:rsidRPr="003F5E5C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3F5E5C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3F5E5C" w:rsidRPr="003F5E5C" w:rsidTr="001D3ADE">
        <w:trPr>
          <w:trHeight w:val="4248"/>
        </w:trPr>
        <w:tc>
          <w:tcPr>
            <w:tcW w:w="5387" w:type="dxa"/>
          </w:tcPr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3F5E5C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150023, г. Ярославль,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ИНН 7601001107   КПП 997150001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Р/</w:t>
            </w:r>
            <w:proofErr w:type="spellStart"/>
            <w:r w:rsidRPr="003F5E5C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3F5E5C">
              <w:rPr>
                <w:rFonts w:ascii="Times New Roman" w:hAnsi="Times New Roman"/>
                <w:sz w:val="23"/>
                <w:szCs w:val="23"/>
              </w:rPr>
              <w:t xml:space="preserve"> 40702810200004268190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в ОАО АКБ «</w:t>
            </w:r>
            <w:proofErr w:type="spellStart"/>
            <w:r w:rsidRPr="003F5E5C">
              <w:rPr>
                <w:rFonts w:ascii="Times New Roman" w:hAnsi="Times New Roman"/>
                <w:sz w:val="23"/>
                <w:szCs w:val="23"/>
              </w:rPr>
              <w:t>Еврофинанс</w:t>
            </w:r>
            <w:proofErr w:type="spellEnd"/>
            <w:r w:rsidRPr="003F5E5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3F5E5C">
              <w:rPr>
                <w:rFonts w:ascii="Times New Roman" w:hAnsi="Times New Roman"/>
                <w:sz w:val="23"/>
                <w:szCs w:val="23"/>
              </w:rPr>
              <w:t>Моснарбанк</w:t>
            </w:r>
            <w:proofErr w:type="spellEnd"/>
            <w:r w:rsidRPr="003F5E5C">
              <w:rPr>
                <w:rFonts w:ascii="Times New Roman" w:hAnsi="Times New Roman"/>
                <w:sz w:val="23"/>
                <w:szCs w:val="23"/>
              </w:rPr>
              <w:t>»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3F5E5C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3F5E5C">
              <w:rPr>
                <w:rFonts w:ascii="Times New Roman" w:hAnsi="Times New Roman"/>
                <w:sz w:val="23"/>
                <w:szCs w:val="23"/>
              </w:rPr>
              <w:t xml:space="preserve"> 30101810900000000204 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3F5E5C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3F5E5C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3F5E5C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3F5E5C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tc>
          <w:tcPr>
            <w:tcW w:w="4536" w:type="dxa"/>
          </w:tcPr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3F5E5C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3F5E5C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F5E5C" w:rsidRPr="003F5E5C" w:rsidRDefault="003F5E5C" w:rsidP="001D3AD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3F5E5C">
              <w:rPr>
                <w:rFonts w:ascii="Times New Roman" w:hAnsi="Times New Roman"/>
                <w:b/>
                <w:sz w:val="23"/>
                <w:szCs w:val="23"/>
              </w:rPr>
              <w:t>_________________ // _____________</w:t>
            </w:r>
          </w:p>
        </w:tc>
      </w:tr>
    </w:tbl>
    <w:p w:rsidR="003F5E5C" w:rsidRPr="003F5E5C" w:rsidRDefault="003F5E5C" w:rsidP="003F5E5C">
      <w:pPr>
        <w:rPr>
          <w:rFonts w:ascii="Times New Roman" w:hAnsi="Times New Roman"/>
        </w:rPr>
      </w:pPr>
    </w:p>
    <w:p w:rsidR="003F5E5C" w:rsidRPr="003F5E5C" w:rsidRDefault="003F5E5C" w:rsidP="003F5E5C">
      <w:pPr>
        <w:rPr>
          <w:rFonts w:ascii="Times New Roman" w:hAnsi="Times New Roman"/>
        </w:rPr>
      </w:pPr>
    </w:p>
    <w:p w:rsidR="003F5E5C" w:rsidRPr="003F5E5C" w:rsidRDefault="003F5E5C" w:rsidP="003F5E5C">
      <w:pPr>
        <w:pStyle w:val="aff6"/>
        <w:rPr>
          <w:sz w:val="24"/>
        </w:rPr>
      </w:pPr>
    </w:p>
    <w:p w:rsidR="003F5E5C" w:rsidRPr="003F5E5C" w:rsidRDefault="003F5E5C" w:rsidP="003F5E5C">
      <w:pPr>
        <w:pStyle w:val="afc"/>
        <w:rPr>
          <w:rFonts w:ascii="Times New Roman" w:hAnsi="Times New Roman" w:cs="Times New Roman"/>
        </w:rPr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pStyle w:val="af3"/>
      </w:pPr>
    </w:p>
    <w:p w:rsidR="003F5E5C" w:rsidRPr="003F5E5C" w:rsidRDefault="003F5E5C" w:rsidP="003F5E5C">
      <w:pPr>
        <w:jc w:val="right"/>
        <w:rPr>
          <w:rFonts w:ascii="Times New Roman" w:hAnsi="Times New Roman"/>
          <w:szCs w:val="22"/>
        </w:rPr>
      </w:pPr>
      <w:r w:rsidRPr="003F5E5C">
        <w:rPr>
          <w:rFonts w:ascii="Times New Roman" w:hAnsi="Times New Roman"/>
          <w:szCs w:val="22"/>
        </w:rPr>
        <w:t>Приложение № 1 к Договору №    от  «___»_______ 20___ г.</w:t>
      </w:r>
    </w:p>
    <w:p w:rsidR="003F5E5C" w:rsidRPr="003F5E5C" w:rsidRDefault="003F5E5C" w:rsidP="003F5E5C">
      <w:pPr>
        <w:rPr>
          <w:rFonts w:ascii="Times New Roman" w:hAnsi="Times New Roman"/>
          <w:szCs w:val="22"/>
        </w:rPr>
      </w:pPr>
    </w:p>
    <w:p w:rsidR="003F5E5C" w:rsidRPr="003F5E5C" w:rsidRDefault="003F5E5C" w:rsidP="003F5E5C">
      <w:pPr>
        <w:jc w:val="center"/>
        <w:rPr>
          <w:rFonts w:ascii="Times New Roman" w:hAnsi="Times New Roman"/>
          <w:sz w:val="2"/>
          <w:szCs w:val="2"/>
        </w:rPr>
      </w:pPr>
      <w:r w:rsidRPr="003F5E5C">
        <w:rPr>
          <w:rFonts w:ascii="Times New Roman" w:hAnsi="Times New Roman"/>
          <w:noProof/>
          <w:sz w:val="2"/>
          <w:szCs w:val="2"/>
        </w:rPr>
        <w:drawing>
          <wp:inline distT="0" distB="0" distL="0" distR="0">
            <wp:extent cx="6297930" cy="856424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930" cy="856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E5C" w:rsidRPr="003F5E5C" w:rsidRDefault="003F5E5C" w:rsidP="003F5E5C">
      <w:pPr>
        <w:rPr>
          <w:rFonts w:ascii="Times New Roman" w:hAnsi="Times New Roman"/>
          <w:szCs w:val="22"/>
        </w:rPr>
        <w:sectPr w:rsidR="003F5E5C" w:rsidRPr="003F5E5C" w:rsidSect="001D3ADE">
          <w:pgSz w:w="11906" w:h="16838"/>
          <w:pgMar w:top="794" w:right="851" w:bottom="794" w:left="1134" w:header="720" w:footer="720" w:gutter="0"/>
          <w:cols w:space="720"/>
          <w:docGrid w:linePitch="360"/>
        </w:sectPr>
      </w:pPr>
    </w:p>
    <w:p w:rsidR="003F5E5C" w:rsidRPr="003F5E5C" w:rsidRDefault="00633498" w:rsidP="003F5E5C">
      <w:pPr>
        <w:pStyle w:val="af3"/>
      </w:pPr>
      <w:r w:rsidRPr="003F5E5C"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5EA2AA34" wp14:editId="21686CA7">
            <wp:simplePos x="0" y="0"/>
            <wp:positionH relativeFrom="column">
              <wp:posOffset>853388</wp:posOffset>
            </wp:positionH>
            <wp:positionV relativeFrom="paragraph">
              <wp:posOffset>-656</wp:posOffset>
            </wp:positionV>
            <wp:extent cx="5426439" cy="1894664"/>
            <wp:effectExtent l="0" t="0" r="0" b="0"/>
            <wp:wrapThrough wrapText="bothSides">
              <wp:wrapPolygon edited="0">
                <wp:start x="0" y="0"/>
                <wp:lineTo x="0" y="21289"/>
                <wp:lineTo x="21537" y="21289"/>
                <wp:lineTo x="21537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439" cy="1894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E5C" w:rsidRPr="003F5E5C" w:rsidRDefault="003F5E5C" w:rsidP="003F5E5C">
      <w:pPr>
        <w:framePr w:w="9206" w:h="3509" w:wrap="around" w:vAnchor="text" w:hAnchor="page" w:x="286" w:y="-320"/>
        <w:jc w:val="center"/>
        <w:rPr>
          <w:rFonts w:ascii="Times New Roman" w:hAnsi="Times New Roman"/>
          <w:sz w:val="2"/>
          <w:szCs w:val="2"/>
        </w:rPr>
      </w:pPr>
    </w:p>
    <w:p w:rsidR="003F5E5C" w:rsidRPr="003F5E5C" w:rsidRDefault="003F5E5C" w:rsidP="003F5E5C">
      <w:pPr>
        <w:pStyle w:val="aa"/>
        <w:jc w:val="right"/>
        <w:rPr>
          <w:rFonts w:ascii="Times New Roman" w:hAnsi="Times New Roman"/>
          <w:sz w:val="22"/>
          <w:szCs w:val="22"/>
        </w:rPr>
      </w:pPr>
    </w:p>
    <w:p w:rsidR="003F5E5C" w:rsidRPr="003F5E5C" w:rsidRDefault="003F5E5C" w:rsidP="003F5E5C">
      <w:pPr>
        <w:pStyle w:val="aa"/>
        <w:jc w:val="right"/>
        <w:rPr>
          <w:rFonts w:ascii="Times New Roman" w:hAnsi="Times New Roman"/>
          <w:sz w:val="22"/>
          <w:szCs w:val="22"/>
        </w:rPr>
      </w:pPr>
    </w:p>
    <w:p w:rsidR="003F5E5C" w:rsidRPr="003F5E5C" w:rsidRDefault="003F5E5C" w:rsidP="003F5E5C">
      <w:pPr>
        <w:pStyle w:val="aa"/>
        <w:jc w:val="right"/>
        <w:rPr>
          <w:rFonts w:ascii="Times New Roman" w:hAnsi="Times New Roman"/>
          <w:sz w:val="22"/>
          <w:szCs w:val="22"/>
        </w:rPr>
      </w:pPr>
    </w:p>
    <w:p w:rsidR="003F5E5C" w:rsidRPr="003F5E5C" w:rsidRDefault="003F5E5C" w:rsidP="003F5E5C">
      <w:pPr>
        <w:pStyle w:val="aa"/>
        <w:jc w:val="right"/>
        <w:rPr>
          <w:rFonts w:ascii="Times New Roman" w:hAnsi="Times New Roman"/>
          <w:sz w:val="22"/>
          <w:szCs w:val="22"/>
        </w:rPr>
      </w:pPr>
    </w:p>
    <w:p w:rsidR="003F5E5C" w:rsidRPr="003F5E5C" w:rsidRDefault="003F5E5C" w:rsidP="003F5E5C">
      <w:pPr>
        <w:pStyle w:val="aa"/>
        <w:jc w:val="right"/>
        <w:rPr>
          <w:rFonts w:ascii="Times New Roman" w:hAnsi="Times New Roman"/>
          <w:sz w:val="22"/>
          <w:szCs w:val="22"/>
        </w:rPr>
      </w:pPr>
    </w:p>
    <w:p w:rsidR="003F5E5C" w:rsidRPr="003F5E5C" w:rsidRDefault="003F5E5C" w:rsidP="003F5E5C">
      <w:pPr>
        <w:pStyle w:val="aa"/>
        <w:jc w:val="right"/>
        <w:rPr>
          <w:rFonts w:ascii="Times New Roman" w:hAnsi="Times New Roman"/>
          <w:sz w:val="22"/>
          <w:szCs w:val="22"/>
        </w:rPr>
      </w:pPr>
    </w:p>
    <w:p w:rsidR="00DD6B0A" w:rsidRDefault="00DD6B0A" w:rsidP="003F5E5C">
      <w:pPr>
        <w:pStyle w:val="aa"/>
        <w:jc w:val="right"/>
        <w:rPr>
          <w:rFonts w:ascii="Times New Roman" w:hAnsi="Times New Roman"/>
          <w:sz w:val="22"/>
          <w:szCs w:val="22"/>
        </w:rPr>
        <w:sectPr w:rsidR="00DD6B0A" w:rsidSect="006F7747">
          <w:footerReference w:type="default" r:id="rId10"/>
          <w:pgSz w:w="11905" w:h="16837"/>
          <w:pgMar w:top="426" w:right="851" w:bottom="284" w:left="1134" w:header="720" w:footer="720" w:gutter="0"/>
          <w:cols w:space="720"/>
          <w:docGrid w:linePitch="360"/>
        </w:sectPr>
      </w:pPr>
    </w:p>
    <w:p w:rsidR="003F5E5C" w:rsidRPr="003F5E5C" w:rsidRDefault="003F5E5C" w:rsidP="003F5E5C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3F5E5C">
        <w:rPr>
          <w:rFonts w:ascii="Times New Roman" w:hAnsi="Times New Roman"/>
          <w:sz w:val="22"/>
          <w:szCs w:val="22"/>
        </w:rPr>
        <w:t xml:space="preserve">Приложение № 2 к Договору №    </w:t>
      </w:r>
      <w:proofErr w:type="gramStart"/>
      <w:r w:rsidRPr="003F5E5C">
        <w:rPr>
          <w:rFonts w:ascii="Times New Roman" w:hAnsi="Times New Roman"/>
          <w:sz w:val="22"/>
          <w:szCs w:val="22"/>
        </w:rPr>
        <w:t>от  «</w:t>
      </w:r>
      <w:proofErr w:type="gramEnd"/>
      <w:r w:rsidRPr="003F5E5C">
        <w:rPr>
          <w:rFonts w:ascii="Times New Roman" w:hAnsi="Times New Roman"/>
          <w:sz w:val="22"/>
          <w:szCs w:val="22"/>
        </w:rPr>
        <w:t>___»_______ 20___ г.</w:t>
      </w:r>
    </w:p>
    <w:p w:rsidR="003F5E5C" w:rsidRPr="003F5E5C" w:rsidRDefault="003F5E5C" w:rsidP="003F5E5C">
      <w:pPr>
        <w:pStyle w:val="afc"/>
        <w:rPr>
          <w:rFonts w:ascii="Times New Roman" w:hAnsi="Times New Roman" w:cs="Times New Roman"/>
        </w:rPr>
      </w:pPr>
      <w:r w:rsidRPr="003F5E5C">
        <w:rPr>
          <w:rFonts w:ascii="Times New Roman" w:hAnsi="Times New Roman" w:cs="Times New Roman"/>
          <w:b/>
          <w:i w:val="0"/>
          <w:sz w:val="24"/>
          <w:szCs w:val="24"/>
        </w:rPr>
        <w:t>Расценки по регенерации фильтрующих элементов на объектах цеха № 4.</w:t>
      </w:r>
    </w:p>
    <w:tbl>
      <w:tblPr>
        <w:tblW w:w="157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8"/>
        <w:gridCol w:w="3185"/>
        <w:gridCol w:w="909"/>
        <w:gridCol w:w="1362"/>
        <w:gridCol w:w="1738"/>
        <w:gridCol w:w="2576"/>
        <w:gridCol w:w="3235"/>
        <w:gridCol w:w="2160"/>
      </w:tblGrid>
      <w:tr w:rsidR="003F5E5C" w:rsidRPr="003F5E5C" w:rsidTr="0054153C">
        <w:trPr>
          <w:trHeight w:val="690"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</w:rPr>
              <w:t xml:space="preserve">№ </w:t>
            </w:r>
            <w:proofErr w:type="spellStart"/>
            <w:r w:rsidRPr="003F5E5C">
              <w:rPr>
                <w:rFonts w:ascii="Times New Roman" w:hAnsi="Times New Roman"/>
                <w:b/>
                <w:bCs/>
                <w:color w:val="000000"/>
              </w:rPr>
              <w:t>пп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</w:rPr>
              <w:t xml:space="preserve">Тип </w:t>
            </w:r>
            <w:proofErr w:type="spellStart"/>
            <w:r w:rsidRPr="003F5E5C">
              <w:rPr>
                <w:rFonts w:ascii="Times New Roman" w:hAnsi="Times New Roman"/>
                <w:b/>
                <w:bCs/>
                <w:color w:val="000000"/>
              </w:rPr>
              <w:t>фильтроэлементов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</w:rPr>
              <w:t xml:space="preserve">Кол-во в </w:t>
            </w:r>
            <w:proofErr w:type="spellStart"/>
            <w:proofErr w:type="gramStart"/>
            <w:r w:rsidRPr="003F5E5C">
              <w:rPr>
                <w:rFonts w:ascii="Times New Roman" w:hAnsi="Times New Roman"/>
                <w:b/>
                <w:bCs/>
                <w:color w:val="000000"/>
              </w:rPr>
              <w:t>эксплуата-ции</w:t>
            </w:r>
            <w:proofErr w:type="spellEnd"/>
            <w:proofErr w:type="gramEnd"/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3F5E5C">
              <w:rPr>
                <w:rFonts w:ascii="Times New Roman" w:hAnsi="Times New Roman"/>
                <w:b/>
                <w:bCs/>
                <w:color w:val="000000"/>
              </w:rPr>
              <w:t>Ориенти-ровочное</w:t>
            </w:r>
            <w:proofErr w:type="spellEnd"/>
            <w:r w:rsidRPr="003F5E5C">
              <w:rPr>
                <w:rFonts w:ascii="Times New Roman" w:hAnsi="Times New Roman"/>
                <w:b/>
                <w:bCs/>
                <w:color w:val="000000"/>
              </w:rPr>
              <w:t xml:space="preserve"> количество </w:t>
            </w:r>
            <w:proofErr w:type="gramStart"/>
            <w:r w:rsidRPr="003F5E5C">
              <w:rPr>
                <w:rFonts w:ascii="Times New Roman" w:hAnsi="Times New Roman"/>
                <w:b/>
                <w:bCs/>
                <w:color w:val="000000"/>
              </w:rPr>
              <w:t xml:space="preserve">для  </w:t>
            </w:r>
            <w:proofErr w:type="spellStart"/>
            <w:r w:rsidRPr="003F5E5C">
              <w:rPr>
                <w:rFonts w:ascii="Times New Roman" w:hAnsi="Times New Roman"/>
                <w:b/>
                <w:bCs/>
                <w:color w:val="000000"/>
              </w:rPr>
              <w:t>регенера</w:t>
            </w:r>
            <w:proofErr w:type="gramEnd"/>
            <w:r w:rsidRPr="003F5E5C">
              <w:rPr>
                <w:rFonts w:ascii="Times New Roman" w:hAnsi="Times New Roman"/>
                <w:b/>
                <w:bCs/>
                <w:color w:val="000000"/>
              </w:rPr>
              <w:t>-ции</w:t>
            </w:r>
            <w:proofErr w:type="spellEnd"/>
            <w:r w:rsidRPr="003F5E5C">
              <w:rPr>
                <w:rFonts w:ascii="Times New Roman" w:hAnsi="Times New Roman"/>
                <w:b/>
                <w:bCs/>
                <w:color w:val="000000"/>
              </w:rPr>
              <w:t xml:space="preserve"> в год, </w:t>
            </w:r>
            <w:proofErr w:type="spellStart"/>
            <w:r w:rsidRPr="003F5E5C">
              <w:rPr>
                <w:rFonts w:ascii="Times New Roman" w:hAnsi="Times New Roman"/>
                <w:b/>
                <w:bCs/>
                <w:color w:val="000000"/>
              </w:rPr>
              <w:t>шт</w:t>
            </w:r>
            <w:proofErr w:type="spellEnd"/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</w:rPr>
              <w:t>Место установки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</w:rPr>
              <w:t>Фильтруемая среда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3F5E5C" w:rsidRPr="003F5E5C" w:rsidRDefault="003F5E5C" w:rsidP="0054153C">
            <w:pPr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</w:rPr>
              <w:t xml:space="preserve">Цена регенерации одной единицы </w:t>
            </w:r>
            <w:proofErr w:type="spellStart"/>
            <w:r w:rsidRPr="003F5E5C">
              <w:rPr>
                <w:rFonts w:ascii="Times New Roman" w:hAnsi="Times New Roman"/>
                <w:b/>
                <w:bCs/>
                <w:color w:val="000000"/>
              </w:rPr>
              <w:t>фильтроэлемента</w:t>
            </w:r>
            <w:proofErr w:type="spellEnd"/>
            <w:r w:rsidRPr="003F5E5C">
              <w:rPr>
                <w:rFonts w:ascii="Times New Roman" w:hAnsi="Times New Roman"/>
                <w:b/>
                <w:bCs/>
                <w:color w:val="000000"/>
              </w:rPr>
              <w:t>, руб. без НДС</w:t>
            </w:r>
            <w:r w:rsidRPr="003F5E5C"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  <w:t>*</w:t>
            </w:r>
          </w:p>
        </w:tc>
      </w:tr>
      <w:tr w:rsidR="003F5E5C" w:rsidRPr="003F5E5C" w:rsidTr="0054153C">
        <w:trPr>
          <w:trHeight w:val="960"/>
          <w:tblHeader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ФЭН-</w:t>
            </w:r>
            <w:proofErr w:type="spellStart"/>
            <w:r w:rsidRPr="003F5E5C">
              <w:rPr>
                <w:rFonts w:ascii="Times New Roman" w:hAnsi="Times New Roman"/>
                <w:color w:val="000000"/>
              </w:rPr>
              <w:t>Псв</w:t>
            </w:r>
            <w:proofErr w:type="spellEnd"/>
            <w:r w:rsidRPr="003F5E5C">
              <w:rPr>
                <w:rFonts w:ascii="Times New Roman" w:hAnsi="Times New Roman"/>
                <w:color w:val="000000"/>
              </w:rPr>
              <w:t xml:space="preserve"> 3,0-136/D34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ЛЧ-24/7. Блок предварительной фильтрации буферного газа (</w:t>
            </w:r>
            <w:r w:rsidR="004A4788" w:rsidRPr="003F5E5C">
              <w:rPr>
                <w:rFonts w:ascii="Times New Roman" w:hAnsi="Times New Roman"/>
                <w:color w:val="000000"/>
              </w:rPr>
              <w:t>модернизированные</w:t>
            </w:r>
            <w:r w:rsidRPr="003F5E5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Фильтруемая среда ВСГ+ капельная влага, Состав ВСГ: H</w:t>
            </w:r>
            <w:r w:rsidRPr="00AB2DCC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, % об-0,54; C</w:t>
            </w:r>
            <w:r w:rsidRPr="00AB2DCC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H</w:t>
            </w:r>
            <w:r w:rsidRPr="00AB2DCC">
              <w:rPr>
                <w:rFonts w:ascii="Times New Roman" w:hAnsi="Times New Roman"/>
                <w:color w:val="000000"/>
                <w:vertAlign w:val="subscript"/>
              </w:rPr>
              <w:t>6</w:t>
            </w:r>
            <w:r w:rsidRPr="003F5E5C">
              <w:rPr>
                <w:rFonts w:ascii="Times New Roman" w:hAnsi="Times New Roman"/>
                <w:color w:val="000000"/>
              </w:rPr>
              <w:t>, % об.-0,08; C</w:t>
            </w:r>
            <w:r w:rsidRPr="00AB2DCC">
              <w:rPr>
                <w:rFonts w:ascii="Times New Roman" w:hAnsi="Times New Roman"/>
                <w:color w:val="000000"/>
                <w:vertAlign w:val="subscript"/>
              </w:rPr>
              <w:t>3</w:t>
            </w:r>
            <w:r w:rsidRPr="003F5E5C">
              <w:rPr>
                <w:rFonts w:ascii="Times New Roman" w:hAnsi="Times New Roman"/>
                <w:color w:val="000000"/>
              </w:rPr>
              <w:t>H</w:t>
            </w:r>
            <w:r w:rsidRPr="00AB2DCC">
              <w:rPr>
                <w:rFonts w:ascii="Times New Roman" w:hAnsi="Times New Roman"/>
                <w:color w:val="000000"/>
                <w:vertAlign w:val="subscript"/>
              </w:rPr>
              <w:t>8</w:t>
            </w:r>
            <w:r w:rsidRPr="003F5E5C">
              <w:rPr>
                <w:rFonts w:ascii="Times New Roman" w:hAnsi="Times New Roman"/>
                <w:color w:val="000000"/>
              </w:rPr>
              <w:t>, % об.-0.04; N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, % об.-0,35; H</w:t>
            </w:r>
            <w:r w:rsidRPr="00AB2DCC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S, % об.-0,0002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F5E5C" w:rsidRPr="003F5E5C" w:rsidTr="0054153C">
        <w:trPr>
          <w:trHeight w:val="630"/>
          <w:tblHeader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ФЭС-П 10.0-137/D34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ЛЧ-24/7. Блок барьерного азота (</w:t>
            </w:r>
            <w:r w:rsidR="004A4788" w:rsidRPr="003F5E5C">
              <w:rPr>
                <w:rFonts w:ascii="Times New Roman" w:hAnsi="Times New Roman"/>
                <w:color w:val="000000"/>
              </w:rPr>
              <w:t>модернизированные</w:t>
            </w:r>
            <w:r w:rsidRPr="003F5E5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 xml:space="preserve">Фильтруемая среда </w:t>
            </w:r>
            <w:proofErr w:type="spellStart"/>
            <w:r w:rsidRPr="003F5E5C">
              <w:rPr>
                <w:rFonts w:ascii="Times New Roman" w:hAnsi="Times New Roman"/>
                <w:color w:val="000000"/>
              </w:rPr>
              <w:t>азот+капельная</w:t>
            </w:r>
            <w:proofErr w:type="spellEnd"/>
            <w:r w:rsidRPr="003F5E5C">
              <w:rPr>
                <w:rFonts w:ascii="Times New Roman" w:hAnsi="Times New Roman"/>
                <w:color w:val="000000"/>
              </w:rPr>
              <w:t xml:space="preserve"> влага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F5E5C" w:rsidRPr="003F5E5C" w:rsidTr="0054153C">
        <w:trPr>
          <w:trHeight w:val="1260"/>
          <w:tblHeader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ФЭН-Псв1,0-130/А25 G1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ЛЧ-24/7. Блок фильтрации буферного газа на панели управления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Фильтруемая среда ВСГ+ капельная влага, Состав ВСГ: H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, % об-0,54; C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H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6</w:t>
            </w:r>
            <w:r w:rsidRPr="003F5E5C">
              <w:rPr>
                <w:rFonts w:ascii="Times New Roman" w:hAnsi="Times New Roman"/>
                <w:color w:val="000000"/>
              </w:rPr>
              <w:t>, % об.-0,08; C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3</w:t>
            </w:r>
            <w:r w:rsidRPr="003F5E5C">
              <w:rPr>
                <w:rFonts w:ascii="Times New Roman" w:hAnsi="Times New Roman"/>
                <w:color w:val="000000"/>
              </w:rPr>
              <w:t>H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8</w:t>
            </w:r>
            <w:r w:rsidRPr="003F5E5C">
              <w:rPr>
                <w:rFonts w:ascii="Times New Roman" w:hAnsi="Times New Roman"/>
                <w:color w:val="000000"/>
              </w:rPr>
              <w:t>, % об.-0.04; N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, % об.-0,35; H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S, % об.-0,0002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F5E5C" w:rsidRPr="003F5E5C" w:rsidTr="0054153C">
        <w:trPr>
          <w:trHeight w:val="1260"/>
          <w:tblHeader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ФЭН-П 3,0-137/D34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ЛЧ-24/7, блок предварительной фильтрации буферного газа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Фильтруемая среда ВСГ+ капельная влага, Состав ВСГ: H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, % об-0,54; C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H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6</w:t>
            </w:r>
            <w:r w:rsidRPr="003F5E5C">
              <w:rPr>
                <w:rFonts w:ascii="Times New Roman" w:hAnsi="Times New Roman"/>
                <w:color w:val="000000"/>
              </w:rPr>
              <w:t>, % об.-0,08; C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3</w:t>
            </w:r>
            <w:r w:rsidRPr="003F5E5C">
              <w:rPr>
                <w:rFonts w:ascii="Times New Roman" w:hAnsi="Times New Roman"/>
                <w:color w:val="000000"/>
              </w:rPr>
              <w:t>H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8</w:t>
            </w:r>
            <w:r w:rsidRPr="003F5E5C">
              <w:rPr>
                <w:rFonts w:ascii="Times New Roman" w:hAnsi="Times New Roman"/>
                <w:color w:val="000000"/>
              </w:rPr>
              <w:t>, % об.-0.04; N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, % об.-0,35; H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F5E5C">
              <w:rPr>
                <w:rFonts w:ascii="Times New Roman" w:hAnsi="Times New Roman"/>
                <w:color w:val="000000"/>
              </w:rPr>
              <w:t>S, % об.-0,0002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F5E5C" w:rsidRPr="003F5E5C" w:rsidTr="0054153C">
        <w:trPr>
          <w:trHeight w:val="1260"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ФЭС-П 25,0-190/D34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Гидрокрекинг, блок предварительной фильтрации буферного газа компрессоров СК-101 А/В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ВСГ (95% водород, 2% сероводород, остальное С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3F5E5C">
              <w:rPr>
                <w:rFonts w:ascii="Times New Roman" w:hAnsi="Times New Roman"/>
                <w:color w:val="000000"/>
              </w:rPr>
              <w:t>-С</w:t>
            </w:r>
            <w:r w:rsidRPr="00B54106">
              <w:rPr>
                <w:rFonts w:ascii="Times New Roman" w:hAnsi="Times New Roman"/>
                <w:color w:val="000000"/>
                <w:vertAlign w:val="subscript"/>
              </w:rPr>
              <w:t>3</w:t>
            </w:r>
            <w:r w:rsidRPr="003F5E5C">
              <w:rPr>
                <w:rFonts w:ascii="Times New Roman" w:hAnsi="Times New Roman"/>
                <w:color w:val="000000"/>
              </w:rPr>
              <w:t>) + капельная жидкость (</w:t>
            </w:r>
            <w:proofErr w:type="spellStart"/>
            <w:r w:rsidRPr="003F5E5C">
              <w:rPr>
                <w:rFonts w:ascii="Times New Roman" w:hAnsi="Times New Roman"/>
                <w:color w:val="000000"/>
              </w:rPr>
              <w:t>гидрогенизат</w:t>
            </w:r>
            <w:proofErr w:type="spellEnd"/>
            <w:r w:rsidRPr="003F5E5C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F5E5C" w:rsidRPr="003F5E5C" w:rsidTr="0054153C">
        <w:trPr>
          <w:trHeight w:val="630"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ФЭН-П 2,0-128/А25 G1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Гидрокрекинг, блок фильтрации барьерного азота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Азот 97% + капельная жидкость (масло).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F5E5C" w:rsidRPr="003F5E5C" w:rsidTr="0054153C">
        <w:trPr>
          <w:trHeight w:val="810"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676CBE" w:rsidP="001D3AD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54153C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ФЭС-П 25,0-1005/D 160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ГОБ, фильтр очистки МДА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 xml:space="preserve">40% водный раствор МДЭА + </w:t>
            </w:r>
            <w:proofErr w:type="spellStart"/>
            <w:r w:rsidRPr="003F5E5C">
              <w:rPr>
                <w:rFonts w:ascii="Times New Roman" w:hAnsi="Times New Roman"/>
                <w:color w:val="000000"/>
              </w:rPr>
              <w:t>мех.примеси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F5E5C" w:rsidRPr="003F5E5C" w:rsidTr="0054153C">
        <w:trPr>
          <w:trHeight w:val="630"/>
          <w:tblHeader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676CBE" w:rsidP="001D3AD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54153C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ФЭС-П 25,0-1005/D 158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</w:rPr>
            </w:pPr>
            <w:r w:rsidRPr="003F5E5C">
              <w:rPr>
                <w:rFonts w:ascii="Times New Roman" w:hAnsi="Times New Roman"/>
              </w:rPr>
              <w:t>Л-24/6, фильтрация  масла в компрессоре СК-1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</w:rPr>
            </w:pPr>
            <w:r w:rsidRPr="003F5E5C">
              <w:rPr>
                <w:rFonts w:ascii="Times New Roman" w:hAnsi="Times New Roman"/>
              </w:rPr>
              <w:t xml:space="preserve">Масло компрессорное от </w:t>
            </w:r>
            <w:proofErr w:type="spellStart"/>
            <w:r w:rsidRPr="003F5E5C">
              <w:rPr>
                <w:rFonts w:ascii="Times New Roman" w:hAnsi="Times New Roman"/>
              </w:rPr>
              <w:t>мех.примесей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</w:rPr>
            </w:pPr>
          </w:p>
        </w:tc>
      </w:tr>
      <w:tr w:rsidR="003F5E5C" w:rsidRPr="003F5E5C" w:rsidTr="0054153C">
        <w:trPr>
          <w:trHeight w:val="315"/>
          <w:tblHeader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  <w:sz w:val="24"/>
              </w:rPr>
            </w:pPr>
            <w:r w:rsidRPr="003F5E5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  <w:sz w:val="24"/>
              </w:rPr>
              <w:t>Всего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  <w:sz w:val="24"/>
              </w:rPr>
              <w:t>Шт.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  <w:sz w:val="24"/>
              </w:rPr>
              <w:t>59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3F5E5C">
              <w:rPr>
                <w:rFonts w:ascii="Times New Roman" w:hAnsi="Times New Roman"/>
                <w:b/>
                <w:bCs/>
                <w:color w:val="000000"/>
                <w:sz w:val="24"/>
              </w:rPr>
              <w:t>59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  <w:sz w:val="24"/>
              </w:rPr>
            </w:pPr>
            <w:r w:rsidRPr="003F5E5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  <w:sz w:val="24"/>
              </w:rPr>
            </w:pPr>
            <w:r w:rsidRPr="003F5E5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E5C" w:rsidRPr="003F5E5C" w:rsidRDefault="003F5E5C" w:rsidP="001D3ADE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3F5E5C" w:rsidRPr="003F5E5C" w:rsidRDefault="003F5E5C" w:rsidP="003F5E5C">
      <w:pPr>
        <w:rPr>
          <w:rFonts w:ascii="Times New Roman" w:hAnsi="Times New Roman"/>
          <w:b/>
          <w:sz w:val="24"/>
        </w:rPr>
      </w:pPr>
      <w:r w:rsidRPr="003F5E5C">
        <w:rPr>
          <w:rFonts w:ascii="Times New Roman" w:hAnsi="Times New Roman"/>
          <w:b/>
          <w:bCs/>
          <w:color w:val="000000"/>
          <w:szCs w:val="22"/>
          <w:vertAlign w:val="superscript"/>
        </w:rPr>
        <w:t xml:space="preserve">* </w:t>
      </w:r>
      <w:r w:rsidRPr="003F5E5C">
        <w:rPr>
          <w:rFonts w:ascii="Times New Roman" w:hAnsi="Times New Roman"/>
          <w:b/>
          <w:bCs/>
          <w:color w:val="000000"/>
          <w:szCs w:val="22"/>
        </w:rPr>
        <w:t xml:space="preserve">- в цену регенерации одной единицы </w:t>
      </w:r>
      <w:proofErr w:type="spellStart"/>
      <w:r w:rsidRPr="003F5E5C">
        <w:rPr>
          <w:rFonts w:ascii="Times New Roman" w:hAnsi="Times New Roman"/>
          <w:b/>
          <w:bCs/>
          <w:color w:val="000000"/>
          <w:szCs w:val="22"/>
        </w:rPr>
        <w:t>фильтроэлемента</w:t>
      </w:r>
      <w:proofErr w:type="spellEnd"/>
      <w:r w:rsidRPr="003F5E5C">
        <w:rPr>
          <w:rFonts w:ascii="Times New Roman" w:hAnsi="Times New Roman"/>
          <w:b/>
          <w:bCs/>
          <w:color w:val="000000"/>
          <w:szCs w:val="22"/>
        </w:rPr>
        <w:t xml:space="preserve"> входят все затраты </w:t>
      </w:r>
      <w:r w:rsidR="0054153C">
        <w:rPr>
          <w:rFonts w:ascii="Times New Roman" w:hAnsi="Times New Roman"/>
          <w:b/>
          <w:bCs/>
          <w:color w:val="000000"/>
          <w:szCs w:val="22"/>
        </w:rPr>
        <w:t xml:space="preserve">на выполнение работ по договору, в том числе: </w:t>
      </w:r>
      <w:r w:rsidRPr="003F5E5C">
        <w:rPr>
          <w:rFonts w:ascii="Times New Roman" w:hAnsi="Times New Roman"/>
          <w:b/>
          <w:bCs/>
          <w:color w:val="000000"/>
          <w:szCs w:val="22"/>
        </w:rPr>
        <w:t xml:space="preserve">по транспортировке (туда и обратно), упаковке, погрузке, разгрузке всех предназначенных для регенерации </w:t>
      </w:r>
      <w:proofErr w:type="spellStart"/>
      <w:r w:rsidRPr="003F5E5C">
        <w:rPr>
          <w:rFonts w:ascii="Times New Roman" w:hAnsi="Times New Roman"/>
          <w:b/>
          <w:bCs/>
          <w:color w:val="000000"/>
          <w:szCs w:val="22"/>
        </w:rPr>
        <w:t>фильтроэлементов</w:t>
      </w:r>
      <w:proofErr w:type="spellEnd"/>
      <w:r w:rsidRPr="003F5E5C">
        <w:rPr>
          <w:rFonts w:ascii="Times New Roman" w:hAnsi="Times New Roman"/>
          <w:b/>
          <w:bCs/>
          <w:color w:val="000000"/>
          <w:szCs w:val="22"/>
        </w:rPr>
        <w:t>, согласно договора.</w:t>
      </w:r>
    </w:p>
    <w:p w:rsidR="003F5E5C" w:rsidRPr="003F5E5C" w:rsidRDefault="003F5E5C" w:rsidP="003F5E5C">
      <w:pPr>
        <w:rPr>
          <w:rFonts w:ascii="Times New Roman" w:hAnsi="Times New Roman"/>
          <w:b/>
          <w:sz w:val="24"/>
        </w:rPr>
      </w:pPr>
    </w:p>
    <w:p w:rsidR="003F5E5C" w:rsidRPr="003F5E5C" w:rsidRDefault="003F5E5C" w:rsidP="003F5E5C">
      <w:pPr>
        <w:rPr>
          <w:rFonts w:ascii="Times New Roman" w:hAnsi="Times New Roman"/>
          <w:b/>
          <w:sz w:val="24"/>
        </w:rPr>
      </w:pPr>
    </w:p>
    <w:p w:rsidR="003F5E5C" w:rsidRPr="003F5E5C" w:rsidRDefault="003F5E5C" w:rsidP="003F5E5C">
      <w:pPr>
        <w:rPr>
          <w:rFonts w:ascii="Times New Roman" w:hAnsi="Times New Roman"/>
          <w:sz w:val="24"/>
        </w:rPr>
      </w:pPr>
      <w:r w:rsidRPr="003F5E5C">
        <w:rPr>
          <w:rFonts w:ascii="Times New Roman" w:hAnsi="Times New Roman"/>
          <w:b/>
          <w:sz w:val="24"/>
        </w:rPr>
        <w:t>ЗАКАЗЧИК</w:t>
      </w:r>
      <w:r w:rsidRPr="003F5E5C">
        <w:rPr>
          <w:rFonts w:ascii="Times New Roman" w:hAnsi="Times New Roman"/>
          <w:b/>
          <w:sz w:val="24"/>
        </w:rPr>
        <w:tab/>
      </w:r>
      <w:r w:rsidRPr="003F5E5C">
        <w:rPr>
          <w:rFonts w:ascii="Times New Roman" w:hAnsi="Times New Roman"/>
          <w:b/>
          <w:sz w:val="24"/>
        </w:rPr>
        <w:tab/>
      </w:r>
      <w:r w:rsidRPr="003F5E5C">
        <w:rPr>
          <w:rFonts w:ascii="Times New Roman" w:hAnsi="Times New Roman"/>
          <w:b/>
          <w:sz w:val="24"/>
        </w:rPr>
        <w:tab/>
      </w:r>
      <w:r w:rsidRPr="003F5E5C">
        <w:rPr>
          <w:rFonts w:ascii="Times New Roman" w:hAnsi="Times New Roman"/>
          <w:b/>
          <w:sz w:val="24"/>
        </w:rPr>
        <w:tab/>
      </w:r>
      <w:r w:rsidRPr="003F5E5C">
        <w:rPr>
          <w:rFonts w:ascii="Times New Roman" w:hAnsi="Times New Roman"/>
          <w:b/>
          <w:sz w:val="24"/>
        </w:rPr>
        <w:tab/>
      </w:r>
      <w:r w:rsidRPr="003F5E5C">
        <w:rPr>
          <w:rFonts w:ascii="Times New Roman" w:hAnsi="Times New Roman"/>
          <w:b/>
          <w:sz w:val="24"/>
        </w:rPr>
        <w:tab/>
        <w:t>ПОДРЯДЧИК</w:t>
      </w:r>
    </w:p>
    <w:p w:rsidR="003F5E5C" w:rsidRPr="003F5E5C" w:rsidRDefault="003F5E5C" w:rsidP="003F5E5C">
      <w:pPr>
        <w:rPr>
          <w:rFonts w:ascii="Times New Roman" w:hAnsi="Times New Roman"/>
          <w:sz w:val="24"/>
        </w:rPr>
      </w:pPr>
      <w:r w:rsidRPr="003F5E5C">
        <w:rPr>
          <w:rFonts w:ascii="Times New Roman" w:hAnsi="Times New Roman"/>
          <w:sz w:val="24"/>
        </w:rPr>
        <w:t xml:space="preserve">Генеральный директор </w:t>
      </w:r>
    </w:p>
    <w:p w:rsidR="003F5E5C" w:rsidRPr="003F5E5C" w:rsidRDefault="003F5E5C" w:rsidP="003F5E5C">
      <w:pPr>
        <w:rPr>
          <w:rFonts w:ascii="Times New Roman" w:hAnsi="Times New Roman"/>
          <w:sz w:val="24"/>
        </w:rPr>
      </w:pPr>
      <w:r w:rsidRPr="003F5E5C">
        <w:rPr>
          <w:rFonts w:ascii="Times New Roman" w:hAnsi="Times New Roman"/>
          <w:sz w:val="24"/>
        </w:rPr>
        <w:t>ОАО «Славнефть-ЯНОС»</w:t>
      </w:r>
    </w:p>
    <w:p w:rsidR="003F5E5C" w:rsidRPr="003F5E5C" w:rsidRDefault="003F5E5C" w:rsidP="003F5E5C">
      <w:pPr>
        <w:rPr>
          <w:rFonts w:ascii="Times New Roman" w:hAnsi="Times New Roman"/>
          <w:sz w:val="24"/>
        </w:rPr>
      </w:pPr>
    </w:p>
    <w:p w:rsidR="003F5E5C" w:rsidRPr="003F5E5C" w:rsidRDefault="003F5E5C" w:rsidP="003F5E5C">
      <w:pPr>
        <w:rPr>
          <w:rFonts w:ascii="Times New Roman" w:hAnsi="Times New Roman"/>
          <w:sz w:val="24"/>
        </w:rPr>
      </w:pPr>
      <w:r w:rsidRPr="003F5E5C">
        <w:rPr>
          <w:rFonts w:ascii="Times New Roman" w:hAnsi="Times New Roman"/>
          <w:sz w:val="24"/>
        </w:rPr>
        <w:t>________________   А.А. Никитин</w:t>
      </w:r>
      <w:r w:rsidRPr="003F5E5C">
        <w:rPr>
          <w:rFonts w:ascii="Times New Roman" w:hAnsi="Times New Roman"/>
          <w:sz w:val="24"/>
        </w:rPr>
        <w:tab/>
      </w:r>
      <w:r w:rsidRPr="003F5E5C">
        <w:rPr>
          <w:rFonts w:ascii="Times New Roman" w:hAnsi="Times New Roman"/>
          <w:sz w:val="24"/>
        </w:rPr>
        <w:tab/>
      </w:r>
      <w:r w:rsidRPr="003F5E5C">
        <w:rPr>
          <w:rFonts w:ascii="Times New Roman" w:hAnsi="Times New Roman"/>
          <w:sz w:val="24"/>
        </w:rPr>
        <w:tab/>
      </w:r>
      <w:r w:rsidRPr="003F5E5C">
        <w:rPr>
          <w:rFonts w:ascii="Times New Roman" w:hAnsi="Times New Roman"/>
          <w:sz w:val="24"/>
        </w:rPr>
        <w:tab/>
        <w:t xml:space="preserve"> ___________________ </w:t>
      </w:r>
    </w:p>
    <w:p w:rsidR="003F5E5C" w:rsidRPr="003F5E5C" w:rsidRDefault="003F5E5C" w:rsidP="003F5E5C">
      <w:pPr>
        <w:pStyle w:val="afc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3F5E5C">
        <w:rPr>
          <w:rFonts w:ascii="Times New Roman" w:hAnsi="Times New Roman" w:cs="Times New Roman"/>
          <w:i w:val="0"/>
          <w:sz w:val="24"/>
          <w:szCs w:val="24"/>
        </w:rPr>
        <w:t xml:space="preserve">          М.П.</w:t>
      </w:r>
      <w:r w:rsidRPr="003F5E5C">
        <w:rPr>
          <w:rFonts w:ascii="Times New Roman" w:hAnsi="Times New Roman" w:cs="Times New Roman"/>
          <w:i w:val="0"/>
          <w:sz w:val="24"/>
          <w:szCs w:val="24"/>
        </w:rPr>
        <w:tab/>
      </w:r>
      <w:r w:rsidRPr="003F5E5C">
        <w:rPr>
          <w:rFonts w:ascii="Times New Roman" w:hAnsi="Times New Roman" w:cs="Times New Roman"/>
          <w:i w:val="0"/>
          <w:sz w:val="24"/>
          <w:szCs w:val="24"/>
        </w:rPr>
        <w:tab/>
      </w:r>
      <w:r w:rsidRPr="003F5E5C">
        <w:rPr>
          <w:rFonts w:ascii="Times New Roman" w:hAnsi="Times New Roman" w:cs="Times New Roman"/>
          <w:i w:val="0"/>
          <w:sz w:val="24"/>
          <w:szCs w:val="24"/>
        </w:rPr>
        <w:tab/>
      </w:r>
      <w:r w:rsidRPr="003F5E5C">
        <w:rPr>
          <w:rFonts w:ascii="Times New Roman" w:hAnsi="Times New Roman" w:cs="Times New Roman"/>
          <w:i w:val="0"/>
          <w:sz w:val="24"/>
          <w:szCs w:val="24"/>
        </w:rPr>
        <w:tab/>
      </w:r>
      <w:r w:rsidRPr="003F5E5C">
        <w:rPr>
          <w:rFonts w:ascii="Times New Roman" w:hAnsi="Times New Roman" w:cs="Times New Roman"/>
          <w:i w:val="0"/>
          <w:sz w:val="24"/>
          <w:szCs w:val="24"/>
        </w:rPr>
        <w:tab/>
      </w:r>
      <w:r w:rsidRPr="003F5E5C">
        <w:rPr>
          <w:rFonts w:ascii="Times New Roman" w:hAnsi="Times New Roman" w:cs="Times New Roman"/>
          <w:i w:val="0"/>
          <w:sz w:val="24"/>
          <w:szCs w:val="24"/>
        </w:rPr>
        <w:tab/>
      </w:r>
      <w:r w:rsidRPr="003F5E5C">
        <w:rPr>
          <w:rFonts w:ascii="Times New Roman" w:hAnsi="Times New Roman" w:cs="Times New Roman"/>
          <w:i w:val="0"/>
          <w:sz w:val="24"/>
          <w:szCs w:val="24"/>
        </w:rPr>
        <w:tab/>
        <w:t xml:space="preserve">      М.П.</w:t>
      </w:r>
    </w:p>
    <w:p w:rsidR="00DD6B0A" w:rsidRDefault="00DD6B0A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  <w:sectPr w:rsidR="00DD6B0A" w:rsidSect="00DD6B0A">
          <w:pgSz w:w="16837" w:h="11905" w:orient="landscape"/>
          <w:pgMar w:top="1134" w:right="425" w:bottom="851" w:left="284" w:header="720" w:footer="720" w:gutter="0"/>
          <w:cols w:space="720"/>
          <w:docGrid w:linePitch="360"/>
        </w:sectPr>
      </w:pPr>
    </w:p>
    <w:p w:rsidR="00C905B4" w:rsidRPr="00C905B4" w:rsidRDefault="00C905B4" w:rsidP="00C905B4">
      <w:pPr>
        <w:pStyle w:val="af3"/>
        <w:jc w:val="right"/>
        <w:rPr>
          <w:sz w:val="24"/>
          <w:szCs w:val="24"/>
        </w:rPr>
      </w:pPr>
      <w:r w:rsidRPr="00C905B4">
        <w:rPr>
          <w:sz w:val="24"/>
          <w:szCs w:val="24"/>
        </w:rPr>
        <w:t>Приложение № 3 к Договору №    от  «___»_______ 20___ г.</w:t>
      </w:r>
    </w:p>
    <w:p w:rsidR="00C905B4" w:rsidRPr="000A0757" w:rsidRDefault="00C905B4" w:rsidP="00C905B4">
      <w:pPr>
        <w:pStyle w:val="af3"/>
        <w:jc w:val="right"/>
        <w:rPr>
          <w:sz w:val="16"/>
          <w:szCs w:val="16"/>
        </w:rPr>
      </w:pPr>
    </w:p>
    <w:p w:rsidR="00C905B4" w:rsidRPr="00C905B4" w:rsidRDefault="00C905B4" w:rsidP="000A0757">
      <w:pPr>
        <w:pStyle w:val="af3"/>
        <w:jc w:val="center"/>
        <w:rPr>
          <w:sz w:val="24"/>
          <w:szCs w:val="24"/>
        </w:rPr>
      </w:pPr>
      <w:r w:rsidRPr="00C905B4">
        <w:rPr>
          <w:sz w:val="24"/>
          <w:szCs w:val="24"/>
        </w:rPr>
        <w:t>Протокол регенерации фильтрующих элементов для ОАО «Славнефть-ЯНОС».</w:t>
      </w:r>
    </w:p>
    <w:p w:rsidR="00C905B4" w:rsidRPr="00C905B4" w:rsidRDefault="00C905B4" w:rsidP="000A0757">
      <w:pPr>
        <w:pStyle w:val="24"/>
        <w:shd w:val="clear" w:color="auto" w:fill="auto"/>
        <w:tabs>
          <w:tab w:val="left" w:leader="underscore" w:pos="5743"/>
        </w:tabs>
        <w:spacing w:line="317" w:lineRule="exact"/>
        <w:rPr>
          <w:rFonts w:ascii="Times New Roman" w:hAnsi="Times New Roman"/>
          <w:sz w:val="24"/>
          <w:szCs w:val="24"/>
        </w:rPr>
      </w:pPr>
      <w:r w:rsidRPr="00C905B4">
        <w:rPr>
          <w:rFonts w:ascii="Times New Roman" w:hAnsi="Times New Roman"/>
          <w:sz w:val="24"/>
          <w:szCs w:val="24"/>
        </w:rPr>
        <w:t xml:space="preserve">                                                                    Протокол № _______  </w:t>
      </w:r>
      <w:r w:rsidRPr="00C905B4">
        <w:rPr>
          <w:rStyle w:val="BodytextBold"/>
          <w:rFonts w:ascii="Times New Roman" w:hAnsi="Times New Roman"/>
          <w:b w:val="0"/>
          <w:sz w:val="24"/>
          <w:szCs w:val="24"/>
        </w:rPr>
        <w:t>от «___» _____ 20___ г.</w:t>
      </w:r>
    </w:p>
    <w:p w:rsidR="00C905B4" w:rsidRPr="00C905B4" w:rsidRDefault="00C905B4" w:rsidP="000A0757">
      <w:pPr>
        <w:pStyle w:val="af3"/>
        <w:jc w:val="center"/>
        <w:rPr>
          <w:b w:val="0"/>
          <w:sz w:val="24"/>
          <w:szCs w:val="24"/>
        </w:rPr>
      </w:pPr>
      <w:r w:rsidRPr="00C905B4">
        <w:rPr>
          <w:b w:val="0"/>
          <w:sz w:val="24"/>
          <w:szCs w:val="24"/>
        </w:rPr>
        <w:t>Регенерация фильтрующих элементов________</w:t>
      </w:r>
      <w:proofErr w:type="gramStart"/>
      <w:r w:rsidRPr="00C905B4">
        <w:rPr>
          <w:b w:val="0"/>
          <w:sz w:val="24"/>
          <w:szCs w:val="24"/>
        </w:rPr>
        <w:t>_ .</w:t>
      </w:r>
      <w:proofErr w:type="gramEnd"/>
    </w:p>
    <w:p w:rsidR="00C905B4" w:rsidRPr="00C905B4" w:rsidRDefault="00C905B4" w:rsidP="000A0757">
      <w:pPr>
        <w:pStyle w:val="24"/>
        <w:shd w:val="clear" w:color="auto" w:fill="auto"/>
        <w:spacing w:after="120" w:line="317" w:lineRule="exact"/>
        <w:ind w:right="1718"/>
        <w:jc w:val="center"/>
        <w:rPr>
          <w:rFonts w:ascii="Times New Roman" w:hAnsi="Times New Roman"/>
          <w:b/>
          <w:sz w:val="24"/>
          <w:szCs w:val="24"/>
        </w:rPr>
      </w:pPr>
      <w:r w:rsidRPr="00C905B4">
        <w:rPr>
          <w:rFonts w:ascii="Times New Roman" w:hAnsi="Times New Roman"/>
          <w:sz w:val="24"/>
          <w:szCs w:val="24"/>
        </w:rPr>
        <w:t>Основание</w:t>
      </w:r>
      <w:r w:rsidRPr="00C905B4">
        <w:rPr>
          <w:rStyle w:val="BodytextBold"/>
          <w:rFonts w:ascii="Times New Roman" w:hAnsi="Times New Roman"/>
          <w:sz w:val="24"/>
          <w:szCs w:val="24"/>
        </w:rPr>
        <w:t xml:space="preserve"> </w:t>
      </w:r>
      <w:r w:rsidRPr="00C905B4">
        <w:rPr>
          <w:rStyle w:val="BodytextBold"/>
          <w:rFonts w:ascii="Times New Roman" w:hAnsi="Times New Roman"/>
          <w:b w:val="0"/>
          <w:sz w:val="24"/>
          <w:szCs w:val="24"/>
        </w:rPr>
        <w:t xml:space="preserve">Договор </w:t>
      </w:r>
      <w:r w:rsidRPr="00C905B4">
        <w:rPr>
          <w:rFonts w:ascii="Times New Roman" w:hAnsi="Times New Roman"/>
          <w:b/>
          <w:sz w:val="24"/>
          <w:szCs w:val="24"/>
        </w:rPr>
        <w:t xml:space="preserve"> </w:t>
      </w:r>
      <w:r w:rsidRPr="00C905B4">
        <w:rPr>
          <w:rFonts w:ascii="Times New Roman" w:hAnsi="Times New Roman"/>
          <w:sz w:val="24"/>
          <w:szCs w:val="24"/>
        </w:rPr>
        <w:t>№</w:t>
      </w:r>
      <w:r w:rsidRPr="00C905B4">
        <w:rPr>
          <w:rFonts w:ascii="Times New Roman" w:hAnsi="Times New Roman"/>
          <w:b/>
          <w:sz w:val="24"/>
          <w:szCs w:val="24"/>
        </w:rPr>
        <w:t xml:space="preserve">  </w:t>
      </w:r>
      <w:r w:rsidRPr="00C905B4">
        <w:rPr>
          <w:rStyle w:val="BodytextBold"/>
          <w:rFonts w:ascii="Times New Roman" w:hAnsi="Times New Roman"/>
          <w:b w:val="0"/>
          <w:sz w:val="24"/>
          <w:szCs w:val="24"/>
        </w:rPr>
        <w:t xml:space="preserve"> от «___» _____ 20___ г.</w:t>
      </w:r>
    </w:p>
    <w:p w:rsidR="00C905B4" w:rsidRPr="00C905B4" w:rsidRDefault="00C905B4" w:rsidP="000A0757">
      <w:pPr>
        <w:pStyle w:val="24"/>
        <w:numPr>
          <w:ilvl w:val="0"/>
          <w:numId w:val="41"/>
        </w:numPr>
        <w:shd w:val="clear" w:color="auto" w:fill="auto"/>
        <w:tabs>
          <w:tab w:val="left" w:pos="370"/>
        </w:tabs>
        <w:spacing w:line="283" w:lineRule="exact"/>
        <w:ind w:left="0" w:right="20"/>
        <w:jc w:val="both"/>
        <w:rPr>
          <w:rFonts w:ascii="Times New Roman" w:hAnsi="Times New Roman"/>
          <w:sz w:val="24"/>
          <w:szCs w:val="24"/>
        </w:rPr>
      </w:pPr>
      <w:r w:rsidRPr="00C905B4">
        <w:rPr>
          <w:rStyle w:val="BodytextBold"/>
          <w:rFonts w:ascii="Times New Roman" w:hAnsi="Times New Roman"/>
          <w:sz w:val="24"/>
          <w:szCs w:val="24"/>
        </w:rPr>
        <w:t>Объект</w:t>
      </w:r>
      <w:r w:rsidRPr="00C905B4">
        <w:rPr>
          <w:rFonts w:ascii="Times New Roman" w:hAnsi="Times New Roman"/>
          <w:sz w:val="24"/>
          <w:szCs w:val="24"/>
        </w:rPr>
        <w:t xml:space="preserve"> - фильтрующие элементы ______ прошедшие эксплуатацию в «рабочих» условиях ОАО «Славнефть-ЯНОС».</w:t>
      </w:r>
    </w:p>
    <w:p w:rsidR="00C905B4" w:rsidRPr="00C905B4" w:rsidRDefault="00C905B4" w:rsidP="000A0757">
      <w:pPr>
        <w:pStyle w:val="24"/>
        <w:shd w:val="clear" w:color="auto" w:fill="auto"/>
        <w:tabs>
          <w:tab w:val="left" w:pos="394"/>
        </w:tabs>
        <w:spacing w:after="120" w:line="283" w:lineRule="exact"/>
        <w:ind w:right="23" w:hanging="425"/>
        <w:jc w:val="both"/>
        <w:rPr>
          <w:rFonts w:ascii="Times New Roman" w:hAnsi="Times New Roman"/>
          <w:sz w:val="24"/>
          <w:szCs w:val="24"/>
        </w:rPr>
      </w:pPr>
      <w:r w:rsidRPr="00C905B4">
        <w:rPr>
          <w:rStyle w:val="BodytextBold"/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Pr="00C905B4">
        <w:rPr>
          <w:rStyle w:val="BodytextBold"/>
          <w:rFonts w:ascii="Times New Roman" w:hAnsi="Times New Roman"/>
          <w:sz w:val="24"/>
          <w:szCs w:val="24"/>
        </w:rPr>
        <w:t xml:space="preserve">           2. Цель</w:t>
      </w:r>
      <w:r w:rsidRPr="00C905B4">
        <w:rPr>
          <w:rFonts w:ascii="Times New Roman" w:hAnsi="Times New Roman"/>
          <w:sz w:val="24"/>
          <w:szCs w:val="24"/>
        </w:rPr>
        <w:t xml:space="preserve"> - Выбор способа и проведение регенерации для восстановления исходных характеристик фильтрующих элементов _________ после эксплуатации их в рабочей среде.</w:t>
      </w:r>
    </w:p>
    <w:p w:rsidR="00C905B4" w:rsidRPr="00C905B4" w:rsidRDefault="00C905B4" w:rsidP="000A0757">
      <w:pPr>
        <w:pStyle w:val="Heading50"/>
        <w:keepNext/>
        <w:keepLines/>
        <w:shd w:val="clear" w:color="auto" w:fill="auto"/>
        <w:tabs>
          <w:tab w:val="left" w:pos="399"/>
        </w:tabs>
        <w:spacing w:before="0" w:after="120" w:line="220" w:lineRule="exact"/>
        <w:ind w:firstLine="0"/>
        <w:rPr>
          <w:rFonts w:ascii="Times New Roman" w:hAnsi="Times New Roman" w:cs="Times New Roman"/>
          <w:b/>
          <w:sz w:val="24"/>
          <w:szCs w:val="24"/>
        </w:rPr>
      </w:pPr>
      <w:bookmarkStart w:id="12" w:name="bookmark3"/>
      <w:r w:rsidRPr="00C905B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905B4">
        <w:rPr>
          <w:rFonts w:ascii="Times New Roman" w:hAnsi="Times New Roman" w:cs="Times New Roman"/>
          <w:b/>
          <w:sz w:val="24"/>
          <w:szCs w:val="24"/>
        </w:rPr>
        <w:t>3. Проведение регенерации</w:t>
      </w:r>
      <w:bookmarkEnd w:id="12"/>
      <w:r w:rsidRPr="00C905B4">
        <w:rPr>
          <w:rFonts w:ascii="Times New Roman" w:hAnsi="Times New Roman" w:cs="Times New Roman"/>
          <w:b/>
          <w:sz w:val="24"/>
          <w:szCs w:val="24"/>
        </w:rPr>
        <w:t>.</w:t>
      </w:r>
    </w:p>
    <w:p w:rsidR="00C905B4" w:rsidRPr="00C905B4" w:rsidRDefault="00C905B4" w:rsidP="000A0757">
      <w:pPr>
        <w:pStyle w:val="Heading50"/>
        <w:keepNext/>
        <w:keepLines/>
        <w:shd w:val="clear" w:color="auto" w:fill="auto"/>
        <w:spacing w:before="0" w:after="0" w:line="278" w:lineRule="exact"/>
        <w:ind w:firstLine="0"/>
        <w:rPr>
          <w:rFonts w:ascii="Times New Roman" w:hAnsi="Times New Roman" w:cs="Times New Roman"/>
          <w:b/>
          <w:sz w:val="24"/>
          <w:szCs w:val="24"/>
        </w:rPr>
      </w:pPr>
      <w:bookmarkStart w:id="13" w:name="bookmark4"/>
      <w:r w:rsidRPr="00C905B4">
        <w:rPr>
          <w:rFonts w:ascii="Times New Roman" w:hAnsi="Times New Roman" w:cs="Times New Roman"/>
          <w:sz w:val="24"/>
          <w:szCs w:val="24"/>
        </w:rPr>
        <w:t xml:space="preserve">      </w:t>
      </w:r>
      <w:r w:rsidRPr="00C905B4">
        <w:rPr>
          <w:rFonts w:ascii="Times New Roman" w:hAnsi="Times New Roman" w:cs="Times New Roman"/>
          <w:b/>
          <w:sz w:val="24"/>
          <w:szCs w:val="24"/>
        </w:rPr>
        <w:t>3.1 Анализ Загрязнений.</w:t>
      </w:r>
      <w:bookmarkEnd w:id="13"/>
    </w:p>
    <w:p w:rsidR="00C905B4" w:rsidRPr="00C905B4" w:rsidRDefault="00C905B4" w:rsidP="000A0757">
      <w:pPr>
        <w:pStyle w:val="24"/>
        <w:shd w:val="clear" w:color="auto" w:fill="auto"/>
        <w:spacing w:after="120" w:line="278" w:lineRule="exact"/>
        <w:ind w:right="23" w:firstLine="68"/>
        <w:rPr>
          <w:rFonts w:ascii="Times New Roman" w:hAnsi="Times New Roman"/>
          <w:sz w:val="24"/>
          <w:szCs w:val="24"/>
        </w:rPr>
      </w:pPr>
      <w:r w:rsidRPr="00C905B4">
        <w:rPr>
          <w:rFonts w:ascii="Times New Roman" w:hAnsi="Times New Roman"/>
          <w:sz w:val="24"/>
          <w:szCs w:val="24"/>
        </w:rPr>
        <w:t>На оснований визуального осмотра ФЭ было сделано следующее заключение: основные загрязнени</w:t>
      </w:r>
      <w:r w:rsidR="000A0757">
        <w:rPr>
          <w:rFonts w:ascii="Times New Roman" w:hAnsi="Times New Roman"/>
          <w:sz w:val="24"/>
          <w:szCs w:val="24"/>
        </w:rPr>
        <w:t>я</w:t>
      </w:r>
      <w:r w:rsidRPr="00C905B4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</w:t>
      </w:r>
      <w:proofErr w:type="gramStart"/>
      <w:r w:rsidRPr="00C905B4">
        <w:rPr>
          <w:rFonts w:ascii="Times New Roman" w:hAnsi="Times New Roman"/>
          <w:sz w:val="24"/>
          <w:szCs w:val="24"/>
        </w:rPr>
        <w:t>_ .</w:t>
      </w:r>
      <w:proofErr w:type="gramEnd"/>
    </w:p>
    <w:p w:rsidR="00C905B4" w:rsidRPr="00C905B4" w:rsidRDefault="00C905B4" w:rsidP="000A0757">
      <w:pPr>
        <w:pStyle w:val="Heading50"/>
        <w:keepNext/>
        <w:keepLines/>
        <w:shd w:val="clear" w:color="auto" w:fill="auto"/>
        <w:spacing w:before="0" w:after="0" w:line="278" w:lineRule="exact"/>
        <w:ind w:firstLine="0"/>
        <w:rPr>
          <w:rFonts w:ascii="Times New Roman" w:hAnsi="Times New Roman" w:cs="Times New Roman"/>
          <w:b/>
          <w:sz w:val="24"/>
          <w:szCs w:val="24"/>
        </w:rPr>
      </w:pPr>
      <w:bookmarkStart w:id="14" w:name="bookmark5"/>
      <w:r w:rsidRPr="00C905B4">
        <w:rPr>
          <w:rFonts w:ascii="Times New Roman" w:hAnsi="Times New Roman" w:cs="Times New Roman"/>
          <w:b/>
          <w:sz w:val="24"/>
          <w:szCs w:val="24"/>
        </w:rPr>
        <w:t xml:space="preserve">     3.2 Выбор способа проведения регенерации</w:t>
      </w:r>
      <w:bookmarkEnd w:id="14"/>
    </w:p>
    <w:p w:rsidR="00C905B4" w:rsidRPr="00C905B4" w:rsidRDefault="00C905B4" w:rsidP="000A0757">
      <w:pPr>
        <w:pStyle w:val="24"/>
        <w:shd w:val="clear" w:color="auto" w:fill="auto"/>
        <w:spacing w:line="278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C905B4">
        <w:rPr>
          <w:rFonts w:ascii="Times New Roman" w:hAnsi="Times New Roman"/>
          <w:sz w:val="24"/>
          <w:szCs w:val="24"/>
        </w:rPr>
        <w:t xml:space="preserve">   Учитывая состав загрязнений находящихся в рабочей фильтруемой среде, необходимо </w:t>
      </w:r>
      <w:proofErr w:type="gramStart"/>
      <w:r w:rsidRPr="00C905B4">
        <w:rPr>
          <w:rFonts w:ascii="Times New Roman" w:hAnsi="Times New Roman"/>
          <w:sz w:val="24"/>
          <w:szCs w:val="24"/>
        </w:rPr>
        <w:t>применить  следующие</w:t>
      </w:r>
      <w:proofErr w:type="gramEnd"/>
      <w:r w:rsidRPr="00C905B4">
        <w:rPr>
          <w:rFonts w:ascii="Times New Roman" w:hAnsi="Times New Roman"/>
          <w:sz w:val="24"/>
          <w:szCs w:val="24"/>
        </w:rPr>
        <w:t xml:space="preserve"> способы очистки и регенерации ФЭ:______ ___________________________________________________________________________________________________________________________________________________________________________ .</w:t>
      </w:r>
    </w:p>
    <w:p w:rsidR="00C905B4" w:rsidRPr="000A0757" w:rsidRDefault="00C905B4" w:rsidP="000A0757">
      <w:pPr>
        <w:pStyle w:val="Heading50"/>
        <w:keepNext/>
        <w:keepLines/>
        <w:shd w:val="clear" w:color="auto" w:fill="auto"/>
        <w:spacing w:before="0" w:after="0" w:line="278" w:lineRule="exact"/>
        <w:ind w:firstLine="0"/>
        <w:rPr>
          <w:rStyle w:val="Heading5NotBold"/>
          <w:rFonts w:ascii="Times New Roman" w:hAnsi="Times New Roman" w:cs="Times New Roman"/>
          <w:sz w:val="16"/>
          <w:szCs w:val="16"/>
        </w:rPr>
      </w:pPr>
      <w:bookmarkStart w:id="15" w:name="bookmark6"/>
    </w:p>
    <w:p w:rsidR="00C905B4" w:rsidRPr="00C905B4" w:rsidRDefault="00C905B4" w:rsidP="000A0757">
      <w:pPr>
        <w:pStyle w:val="Heading50"/>
        <w:keepNext/>
        <w:keepLines/>
        <w:shd w:val="clear" w:color="auto" w:fill="auto"/>
        <w:spacing w:before="0" w:after="0" w:line="278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C905B4">
        <w:rPr>
          <w:rStyle w:val="Heading5NotBold"/>
          <w:rFonts w:ascii="Times New Roman" w:hAnsi="Times New Roman" w:cs="Times New Roman"/>
          <w:sz w:val="24"/>
          <w:szCs w:val="24"/>
        </w:rPr>
        <w:t>3.3</w:t>
      </w:r>
      <w:r w:rsidRPr="00C905B4">
        <w:rPr>
          <w:rFonts w:ascii="Times New Roman" w:hAnsi="Times New Roman" w:cs="Times New Roman"/>
          <w:sz w:val="24"/>
          <w:szCs w:val="24"/>
        </w:rPr>
        <w:t xml:space="preserve"> </w:t>
      </w:r>
      <w:r w:rsidRPr="00C905B4">
        <w:rPr>
          <w:rFonts w:ascii="Times New Roman" w:hAnsi="Times New Roman" w:cs="Times New Roman"/>
          <w:b/>
          <w:sz w:val="24"/>
          <w:szCs w:val="24"/>
        </w:rPr>
        <w:t>Анализ степени очистки ФЭ</w:t>
      </w:r>
      <w:bookmarkEnd w:id="15"/>
    </w:p>
    <w:p w:rsidR="00C905B4" w:rsidRPr="00C905B4" w:rsidRDefault="00C905B4" w:rsidP="000A0757">
      <w:pPr>
        <w:pStyle w:val="24"/>
        <w:shd w:val="clear" w:color="auto" w:fill="auto"/>
        <w:spacing w:line="278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C905B4">
        <w:rPr>
          <w:rFonts w:ascii="Times New Roman" w:hAnsi="Times New Roman"/>
          <w:sz w:val="24"/>
          <w:szCs w:val="24"/>
        </w:rPr>
        <w:t xml:space="preserve">     После регенерации была проведена повторная аттестация  фильтрующих элементов ____________ и оценка степени восстановления  их эксплуатационных характеристик. </w:t>
      </w:r>
    </w:p>
    <w:p w:rsidR="00C905B4" w:rsidRPr="000A0757" w:rsidRDefault="00C905B4" w:rsidP="000A0757">
      <w:pPr>
        <w:pStyle w:val="24"/>
        <w:shd w:val="clear" w:color="auto" w:fill="auto"/>
        <w:spacing w:line="278" w:lineRule="exact"/>
        <w:ind w:right="20"/>
        <w:jc w:val="both"/>
        <w:rPr>
          <w:rFonts w:ascii="Times New Roman" w:hAnsi="Times New Roman"/>
          <w:sz w:val="16"/>
          <w:szCs w:val="16"/>
        </w:rPr>
      </w:pPr>
    </w:p>
    <w:p w:rsidR="00C905B4" w:rsidRPr="00C905B4" w:rsidRDefault="00C905B4" w:rsidP="000A0757">
      <w:pPr>
        <w:pStyle w:val="24"/>
        <w:shd w:val="clear" w:color="auto" w:fill="auto"/>
        <w:spacing w:line="278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C905B4">
        <w:rPr>
          <w:rFonts w:ascii="Times New Roman" w:hAnsi="Times New Roman"/>
          <w:sz w:val="24"/>
          <w:szCs w:val="24"/>
        </w:rPr>
        <w:t xml:space="preserve">         Результаты приведены в таблице 1.</w:t>
      </w:r>
    </w:p>
    <w:p w:rsidR="00C905B4" w:rsidRPr="00C905B4" w:rsidRDefault="00C905B4" w:rsidP="000A0757">
      <w:pPr>
        <w:pStyle w:val="af3"/>
        <w:rPr>
          <w:b w:val="0"/>
          <w:sz w:val="24"/>
          <w:szCs w:val="24"/>
        </w:rPr>
      </w:pPr>
      <w:r w:rsidRPr="00C905B4">
        <w:rPr>
          <w:b w:val="0"/>
          <w:sz w:val="24"/>
          <w:szCs w:val="24"/>
        </w:rPr>
        <w:t xml:space="preserve">          Контролируемые параметры: стандартный перепад давления на ФЭ, определенный при нормальных условиях и удельном расходе воздуха _________;</w:t>
      </w:r>
    </w:p>
    <w:p w:rsidR="00C905B4" w:rsidRPr="000A0757" w:rsidRDefault="00C905B4" w:rsidP="000A0757">
      <w:pPr>
        <w:pStyle w:val="af3"/>
        <w:rPr>
          <w:b w:val="0"/>
          <w:sz w:val="16"/>
          <w:szCs w:val="16"/>
        </w:rPr>
      </w:pPr>
    </w:p>
    <w:p w:rsidR="00C905B4" w:rsidRPr="00C905B4" w:rsidRDefault="00C905B4" w:rsidP="000A0757">
      <w:pPr>
        <w:pStyle w:val="af3"/>
        <w:jc w:val="center"/>
        <w:rPr>
          <w:b w:val="0"/>
          <w:sz w:val="24"/>
          <w:szCs w:val="24"/>
        </w:rPr>
      </w:pPr>
      <w:r w:rsidRPr="00C905B4">
        <w:rPr>
          <w:b w:val="0"/>
          <w:sz w:val="24"/>
          <w:szCs w:val="24"/>
        </w:rPr>
        <w:t>Эксплуатационные характеристики ФЭ после регенерации:</w:t>
      </w:r>
    </w:p>
    <w:p w:rsidR="00C905B4" w:rsidRPr="000A0757" w:rsidRDefault="00C905B4" w:rsidP="000A0757">
      <w:pPr>
        <w:pStyle w:val="af3"/>
        <w:jc w:val="center"/>
        <w:rPr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3188"/>
        <w:gridCol w:w="2693"/>
        <w:gridCol w:w="2496"/>
      </w:tblGrid>
      <w:tr w:rsidR="00C905B4" w:rsidRPr="00C905B4" w:rsidTr="000A0757">
        <w:tc>
          <w:tcPr>
            <w:tcW w:w="1173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  <w:r w:rsidRPr="00C905B4">
              <w:rPr>
                <w:rFonts w:eastAsia="Calibri"/>
                <w:sz w:val="24"/>
                <w:szCs w:val="24"/>
              </w:rPr>
              <w:t>№ ФЭ</w:t>
            </w:r>
          </w:p>
        </w:tc>
        <w:tc>
          <w:tcPr>
            <w:tcW w:w="3188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  <w:r w:rsidRPr="00C905B4">
              <w:rPr>
                <w:rFonts w:eastAsia="Calibri"/>
                <w:sz w:val="24"/>
                <w:szCs w:val="24"/>
              </w:rPr>
              <w:t>Перепад до регенерации</w:t>
            </w:r>
          </w:p>
        </w:tc>
        <w:tc>
          <w:tcPr>
            <w:tcW w:w="2693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  <w:r w:rsidRPr="00C905B4">
              <w:rPr>
                <w:rFonts w:eastAsia="Calibri"/>
                <w:sz w:val="24"/>
                <w:szCs w:val="24"/>
              </w:rPr>
              <w:t>Перепад после регенерации</w:t>
            </w:r>
          </w:p>
        </w:tc>
        <w:tc>
          <w:tcPr>
            <w:tcW w:w="2496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  <w:r w:rsidRPr="00C905B4">
              <w:rPr>
                <w:rFonts w:eastAsia="Calibri"/>
                <w:sz w:val="24"/>
                <w:szCs w:val="24"/>
              </w:rPr>
              <w:t>Степень восстановления, %</w:t>
            </w:r>
          </w:p>
        </w:tc>
      </w:tr>
      <w:tr w:rsidR="00C905B4" w:rsidRPr="00C905B4" w:rsidTr="000A0757">
        <w:tc>
          <w:tcPr>
            <w:tcW w:w="1173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  <w:r w:rsidRPr="00C905B4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188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96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</w:p>
        </w:tc>
      </w:tr>
      <w:tr w:rsidR="00C905B4" w:rsidRPr="00C905B4" w:rsidTr="000A0757">
        <w:tc>
          <w:tcPr>
            <w:tcW w:w="1173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8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96" w:type="dxa"/>
          </w:tcPr>
          <w:p w:rsidR="00C905B4" w:rsidRPr="00C905B4" w:rsidRDefault="00C905B4" w:rsidP="000A0757">
            <w:pPr>
              <w:pStyle w:val="af3"/>
              <w:rPr>
                <w:rFonts w:eastAsia="Calibri"/>
                <w:sz w:val="24"/>
                <w:szCs w:val="24"/>
              </w:rPr>
            </w:pPr>
          </w:p>
        </w:tc>
      </w:tr>
    </w:tbl>
    <w:p w:rsidR="00C905B4" w:rsidRPr="00C905B4" w:rsidRDefault="00C905B4" w:rsidP="000A0757">
      <w:pPr>
        <w:pStyle w:val="af3"/>
        <w:jc w:val="right"/>
        <w:rPr>
          <w:sz w:val="24"/>
          <w:szCs w:val="24"/>
        </w:rPr>
      </w:pPr>
    </w:p>
    <w:p w:rsidR="00C905B4" w:rsidRPr="00C905B4" w:rsidRDefault="000A0757" w:rsidP="000A0757">
      <w:pPr>
        <w:pStyle w:val="af3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C905B4" w:rsidRPr="00C905B4">
        <w:rPr>
          <w:sz w:val="24"/>
          <w:szCs w:val="24"/>
        </w:rPr>
        <w:t>Инженер      _________________  (Ф.И.О.)  «____»_____________ 20 ___ г.</w:t>
      </w:r>
    </w:p>
    <w:p w:rsidR="00C905B4" w:rsidRPr="00C905B4" w:rsidRDefault="00C905B4" w:rsidP="000A0757">
      <w:pPr>
        <w:pStyle w:val="af3"/>
        <w:jc w:val="right"/>
        <w:rPr>
          <w:sz w:val="24"/>
          <w:szCs w:val="24"/>
        </w:rPr>
      </w:pPr>
    </w:p>
    <w:p w:rsidR="00C905B4" w:rsidRPr="000A0757" w:rsidRDefault="00C905B4" w:rsidP="000A0757">
      <w:pPr>
        <w:pStyle w:val="af3"/>
        <w:jc w:val="right"/>
        <w:rPr>
          <w:sz w:val="16"/>
          <w:szCs w:val="16"/>
        </w:rPr>
      </w:pPr>
    </w:p>
    <w:p w:rsidR="00C905B4" w:rsidRPr="00C905B4" w:rsidRDefault="00C905B4" w:rsidP="000A0757">
      <w:pPr>
        <w:pStyle w:val="af3"/>
        <w:rPr>
          <w:sz w:val="24"/>
          <w:szCs w:val="24"/>
        </w:rPr>
      </w:pPr>
      <w:r w:rsidRPr="00C905B4">
        <w:rPr>
          <w:sz w:val="24"/>
          <w:szCs w:val="24"/>
        </w:rPr>
        <w:t>Директор организации      _________________  (Ф.И.О.)  «____»_____________ 20 ___ г.</w:t>
      </w:r>
    </w:p>
    <w:p w:rsidR="00C905B4" w:rsidRPr="00C905B4" w:rsidRDefault="00C905B4" w:rsidP="00C905B4">
      <w:pPr>
        <w:pStyle w:val="af3"/>
        <w:jc w:val="right"/>
        <w:rPr>
          <w:sz w:val="24"/>
          <w:szCs w:val="24"/>
        </w:rPr>
      </w:pPr>
    </w:p>
    <w:p w:rsidR="00C905B4" w:rsidRPr="00C905B4" w:rsidRDefault="00C905B4" w:rsidP="00C905B4">
      <w:pPr>
        <w:rPr>
          <w:rFonts w:ascii="Times New Roman" w:hAnsi="Times New Roman"/>
          <w:sz w:val="24"/>
        </w:rPr>
      </w:pPr>
      <w:r w:rsidRPr="00C905B4">
        <w:rPr>
          <w:rFonts w:ascii="Times New Roman" w:hAnsi="Times New Roman"/>
          <w:b/>
          <w:sz w:val="24"/>
        </w:rPr>
        <w:t>ЗАКАЗЧИК</w:t>
      </w:r>
      <w:r w:rsidRPr="00C905B4">
        <w:rPr>
          <w:rFonts w:ascii="Times New Roman" w:hAnsi="Times New Roman"/>
          <w:b/>
          <w:sz w:val="24"/>
        </w:rPr>
        <w:tab/>
      </w:r>
      <w:r w:rsidRPr="00C905B4">
        <w:rPr>
          <w:rFonts w:ascii="Times New Roman" w:hAnsi="Times New Roman"/>
          <w:b/>
          <w:sz w:val="24"/>
        </w:rPr>
        <w:tab/>
      </w:r>
      <w:r w:rsidRPr="00C905B4">
        <w:rPr>
          <w:rFonts w:ascii="Times New Roman" w:hAnsi="Times New Roman"/>
          <w:b/>
          <w:sz w:val="24"/>
        </w:rPr>
        <w:tab/>
      </w:r>
      <w:r w:rsidRPr="00C905B4">
        <w:rPr>
          <w:rFonts w:ascii="Times New Roman" w:hAnsi="Times New Roman"/>
          <w:b/>
          <w:sz w:val="24"/>
        </w:rPr>
        <w:tab/>
      </w:r>
      <w:r w:rsidRPr="00C905B4">
        <w:rPr>
          <w:rFonts w:ascii="Times New Roman" w:hAnsi="Times New Roman"/>
          <w:b/>
          <w:sz w:val="24"/>
        </w:rPr>
        <w:tab/>
      </w:r>
      <w:r w:rsidRPr="00C905B4">
        <w:rPr>
          <w:rFonts w:ascii="Times New Roman" w:hAnsi="Times New Roman"/>
          <w:b/>
          <w:sz w:val="24"/>
        </w:rPr>
        <w:tab/>
        <w:t>ПОДРЯДЧИК</w:t>
      </w:r>
    </w:p>
    <w:p w:rsidR="00C905B4" w:rsidRPr="00C905B4" w:rsidRDefault="00C905B4" w:rsidP="000A0757">
      <w:pPr>
        <w:spacing w:before="0"/>
        <w:rPr>
          <w:rFonts w:ascii="Times New Roman" w:hAnsi="Times New Roman"/>
          <w:sz w:val="24"/>
        </w:rPr>
      </w:pPr>
      <w:r w:rsidRPr="00C905B4">
        <w:rPr>
          <w:rFonts w:ascii="Times New Roman" w:hAnsi="Times New Roman"/>
          <w:sz w:val="24"/>
        </w:rPr>
        <w:t xml:space="preserve">Генеральный директор </w:t>
      </w:r>
    </w:p>
    <w:p w:rsidR="00C905B4" w:rsidRPr="00C905B4" w:rsidRDefault="00C905B4" w:rsidP="000A0757">
      <w:pPr>
        <w:spacing w:before="0"/>
        <w:rPr>
          <w:rFonts w:ascii="Times New Roman" w:hAnsi="Times New Roman"/>
          <w:sz w:val="24"/>
        </w:rPr>
      </w:pPr>
      <w:r w:rsidRPr="00C905B4">
        <w:rPr>
          <w:rFonts w:ascii="Times New Roman" w:hAnsi="Times New Roman"/>
          <w:sz w:val="24"/>
        </w:rPr>
        <w:t>ОАО «Славнефть-ЯНОС»</w:t>
      </w:r>
    </w:p>
    <w:p w:rsidR="00C905B4" w:rsidRPr="00C905B4" w:rsidRDefault="00C905B4" w:rsidP="000A0757">
      <w:pPr>
        <w:spacing w:before="0"/>
        <w:rPr>
          <w:rFonts w:ascii="Times New Roman" w:hAnsi="Times New Roman"/>
          <w:sz w:val="24"/>
        </w:rPr>
      </w:pPr>
    </w:p>
    <w:p w:rsidR="00C905B4" w:rsidRPr="00C905B4" w:rsidRDefault="00C905B4" w:rsidP="00C905B4">
      <w:pPr>
        <w:rPr>
          <w:rFonts w:ascii="Times New Roman" w:hAnsi="Times New Roman"/>
          <w:sz w:val="24"/>
        </w:rPr>
      </w:pPr>
      <w:r w:rsidRPr="00C905B4">
        <w:rPr>
          <w:rFonts w:ascii="Times New Roman" w:hAnsi="Times New Roman"/>
          <w:sz w:val="24"/>
        </w:rPr>
        <w:t>________________   А.А. Никитин</w:t>
      </w:r>
      <w:r w:rsidRPr="00C905B4">
        <w:rPr>
          <w:rFonts w:ascii="Times New Roman" w:hAnsi="Times New Roman"/>
          <w:sz w:val="24"/>
        </w:rPr>
        <w:tab/>
      </w:r>
      <w:r w:rsidRPr="00C905B4">
        <w:rPr>
          <w:rFonts w:ascii="Times New Roman" w:hAnsi="Times New Roman"/>
          <w:sz w:val="24"/>
        </w:rPr>
        <w:tab/>
      </w:r>
      <w:r w:rsidRPr="00C905B4">
        <w:rPr>
          <w:rFonts w:ascii="Times New Roman" w:hAnsi="Times New Roman"/>
          <w:sz w:val="24"/>
        </w:rPr>
        <w:tab/>
      </w:r>
      <w:r w:rsidRPr="00C905B4">
        <w:rPr>
          <w:rFonts w:ascii="Times New Roman" w:hAnsi="Times New Roman"/>
          <w:sz w:val="24"/>
        </w:rPr>
        <w:tab/>
        <w:t xml:space="preserve"> ___________________ </w:t>
      </w:r>
    </w:p>
    <w:p w:rsidR="00C905B4" w:rsidRDefault="00C905B4" w:rsidP="000A0757">
      <w:pPr>
        <w:pStyle w:val="af3"/>
        <w:rPr>
          <w:b w:val="0"/>
        </w:rPr>
      </w:pPr>
      <w:r w:rsidRPr="00C905B4">
        <w:rPr>
          <w:i/>
          <w:sz w:val="24"/>
          <w:szCs w:val="24"/>
        </w:rPr>
        <w:t xml:space="preserve">            </w:t>
      </w:r>
      <w:r w:rsidRPr="00C905B4">
        <w:rPr>
          <w:b w:val="0"/>
          <w:sz w:val="24"/>
          <w:szCs w:val="24"/>
        </w:rPr>
        <w:t>М.П.</w:t>
      </w:r>
      <w:r w:rsidRPr="00C905B4">
        <w:rPr>
          <w:b w:val="0"/>
          <w:sz w:val="24"/>
          <w:szCs w:val="24"/>
        </w:rPr>
        <w:tab/>
      </w:r>
      <w:r w:rsidRPr="00C905B4">
        <w:rPr>
          <w:b w:val="0"/>
          <w:sz w:val="24"/>
          <w:szCs w:val="24"/>
        </w:rPr>
        <w:tab/>
      </w:r>
      <w:r w:rsidRPr="00B830EC">
        <w:rPr>
          <w:b w:val="0"/>
          <w:sz w:val="24"/>
          <w:szCs w:val="24"/>
        </w:rPr>
        <w:tab/>
      </w:r>
      <w:r w:rsidRPr="00B830EC">
        <w:rPr>
          <w:b w:val="0"/>
          <w:sz w:val="24"/>
          <w:szCs w:val="24"/>
        </w:rPr>
        <w:tab/>
      </w:r>
      <w:r w:rsidRPr="00B830EC">
        <w:rPr>
          <w:b w:val="0"/>
          <w:sz w:val="24"/>
          <w:szCs w:val="24"/>
        </w:rPr>
        <w:tab/>
      </w:r>
      <w:r w:rsidRPr="00B830EC">
        <w:rPr>
          <w:b w:val="0"/>
          <w:sz w:val="24"/>
          <w:szCs w:val="24"/>
        </w:rPr>
        <w:tab/>
      </w:r>
      <w:r w:rsidRPr="00B830EC">
        <w:rPr>
          <w:b w:val="0"/>
          <w:sz w:val="24"/>
          <w:szCs w:val="24"/>
        </w:rPr>
        <w:tab/>
        <w:t xml:space="preserve">     </w:t>
      </w:r>
      <w:r>
        <w:rPr>
          <w:b w:val="0"/>
          <w:sz w:val="24"/>
          <w:szCs w:val="24"/>
        </w:rPr>
        <w:t xml:space="preserve">       </w:t>
      </w:r>
      <w:r w:rsidRPr="00B830EC">
        <w:rPr>
          <w:b w:val="0"/>
          <w:sz w:val="24"/>
          <w:szCs w:val="24"/>
        </w:rPr>
        <w:t xml:space="preserve"> М.П</w:t>
      </w:r>
      <w:r w:rsidRPr="00007FD7">
        <w:rPr>
          <w:i/>
          <w:sz w:val="24"/>
          <w:szCs w:val="24"/>
        </w:rPr>
        <w:t>.</w:t>
      </w:r>
      <w:r>
        <w:rPr>
          <w:b w:val="0"/>
        </w:rPr>
        <w:br w:type="page"/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Изучив условия предложения делать </w:t>
      </w:r>
      <w:r w:rsidR="003523B8" w:rsidRPr="002D27C4">
        <w:rPr>
          <w:rFonts w:cs="Arial"/>
          <w:szCs w:val="22"/>
        </w:rPr>
        <w:t>оферты №</w:t>
      </w:r>
      <w:r w:rsidR="00AA4217" w:rsidRPr="002D27C4">
        <w:rPr>
          <w:rFonts w:cs="Arial"/>
          <w:szCs w:val="22"/>
        </w:rPr>
        <w:t>3</w:t>
      </w:r>
      <w:r w:rsidR="002D27C4" w:rsidRPr="002D27C4">
        <w:rPr>
          <w:rFonts w:cs="Arial"/>
          <w:szCs w:val="22"/>
        </w:rPr>
        <w:t>11</w:t>
      </w:r>
      <w:r w:rsidR="003523B8" w:rsidRPr="002D27C4">
        <w:rPr>
          <w:rFonts w:cs="Arial"/>
          <w:szCs w:val="22"/>
        </w:rPr>
        <w:t>-КР-201</w:t>
      </w:r>
      <w:r w:rsidR="00C55087" w:rsidRPr="002D27C4">
        <w:rPr>
          <w:rFonts w:cs="Arial"/>
          <w:szCs w:val="22"/>
        </w:rPr>
        <w:t>6</w:t>
      </w:r>
      <w:r w:rsidR="003523B8" w:rsidRPr="002D27C4">
        <w:rPr>
          <w:rFonts w:cs="Arial"/>
          <w:szCs w:val="22"/>
        </w:rPr>
        <w:t xml:space="preserve"> </w:t>
      </w:r>
      <w:r w:rsidRPr="002D27C4">
        <w:rPr>
          <w:rFonts w:cs="Arial"/>
          <w:szCs w:val="22"/>
        </w:rPr>
        <w:t xml:space="preserve">от </w:t>
      </w:r>
      <w:r w:rsidR="009F1DE8">
        <w:rPr>
          <w:rFonts w:cs="Arial"/>
          <w:szCs w:val="22"/>
        </w:rPr>
        <w:t>01.09.16</w:t>
      </w:r>
      <w:r w:rsidRPr="002D27C4">
        <w:rPr>
          <w:rFonts w:cs="Arial"/>
          <w:szCs w:val="22"/>
        </w:rPr>
        <w:t>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B54106">
        <w:rPr>
          <w:rFonts w:cs="Arial"/>
          <w:szCs w:val="22"/>
        </w:rPr>
        <w:t xml:space="preserve">на </w:t>
      </w:r>
      <w:r w:rsidR="00B54106" w:rsidRPr="0047728E">
        <w:rPr>
          <w:rFonts w:cs="Arial"/>
          <w:b/>
          <w:szCs w:val="22"/>
        </w:rPr>
        <w:t xml:space="preserve">выполнение работ </w:t>
      </w:r>
      <w:r w:rsidR="00B54106" w:rsidRPr="00AC710B">
        <w:rPr>
          <w:b/>
          <w:szCs w:val="22"/>
        </w:rPr>
        <w:t xml:space="preserve">по </w:t>
      </w:r>
      <w:r w:rsidR="00B54106">
        <w:rPr>
          <w:b/>
          <w:szCs w:val="22"/>
        </w:rPr>
        <w:t>проведению</w:t>
      </w:r>
      <w:r w:rsidR="00B54106" w:rsidRPr="00D43335">
        <w:rPr>
          <w:b/>
          <w:szCs w:val="22"/>
        </w:rPr>
        <w:t xml:space="preserve"> регенерации фил</w:t>
      </w:r>
      <w:r w:rsidR="00B54106">
        <w:rPr>
          <w:b/>
          <w:szCs w:val="22"/>
        </w:rPr>
        <w:t xml:space="preserve">ьтрующих </w:t>
      </w:r>
      <w:r w:rsidR="00B54106" w:rsidRPr="00D43335">
        <w:rPr>
          <w:b/>
          <w:szCs w:val="22"/>
        </w:rPr>
        <w:t>элементов оборудования установок Гидрокрекинг,</w:t>
      </w:r>
      <w:r w:rsidR="00B54106">
        <w:rPr>
          <w:b/>
          <w:szCs w:val="22"/>
        </w:rPr>
        <w:t xml:space="preserve"> </w:t>
      </w:r>
      <w:r w:rsidR="00B54106" w:rsidRPr="00D43335">
        <w:rPr>
          <w:b/>
          <w:szCs w:val="22"/>
        </w:rPr>
        <w:t>Л-24/6,</w:t>
      </w:r>
      <w:r w:rsidR="00B54106">
        <w:rPr>
          <w:b/>
          <w:szCs w:val="22"/>
        </w:rPr>
        <w:t xml:space="preserve"> ЛЧ-24/7</w:t>
      </w:r>
      <w:r w:rsidR="00B54106" w:rsidRPr="00D43335">
        <w:rPr>
          <w:b/>
          <w:szCs w:val="22"/>
        </w:rPr>
        <w:t>, ГОБКК</w:t>
      </w:r>
      <w:r w:rsidR="00B54106">
        <w:rPr>
          <w:b/>
          <w:szCs w:val="22"/>
        </w:rPr>
        <w:t xml:space="preserve"> цех №4</w:t>
      </w:r>
      <w:r w:rsidR="00B54106" w:rsidRPr="00AC710B">
        <w:rPr>
          <w:b/>
          <w:szCs w:val="22"/>
        </w:rPr>
        <w:t xml:space="preserve"> ОАО «Славнефть-ЯНОС»</w:t>
      </w:r>
      <w:r w:rsidR="00C55087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55087" w:rsidRPr="00FD289B" w:rsidRDefault="00C55087" w:rsidP="00C55087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</w:t>
      </w:r>
      <w:proofErr w:type="gramStart"/>
      <w:r w:rsidRPr="00FD289B">
        <w:rPr>
          <w:szCs w:val="22"/>
        </w:rPr>
        <w:t>договора  на</w:t>
      </w:r>
      <w:proofErr w:type="gramEnd"/>
      <w:r w:rsidRPr="00FD289B">
        <w:rPr>
          <w:szCs w:val="22"/>
        </w:rPr>
        <w:t xml:space="preserve">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B445D7" w:rsidRPr="002E571A" w:rsidRDefault="00B445D7" w:rsidP="00C55087">
      <w:pPr>
        <w:ind w:left="1416" w:firstLine="708"/>
        <w:rPr>
          <w:b/>
        </w:rPr>
      </w:pPr>
      <w:r w:rsidRPr="002E571A">
        <w:rPr>
          <w:b/>
        </w:rPr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3D2FBC" w:rsidRDefault="003D2FBC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3D2FBC">
              <w:rPr>
                <w:rFonts w:cs="Arial"/>
                <w:sz w:val="20"/>
                <w:szCs w:val="20"/>
              </w:rPr>
              <w:t>Выполнение работ по проведению регенерации фильтрующих элементов оборудования установок Гидрокрекинг, Л-24/6, ЛЧ-24/7, ГОБКК цех №4 ОАО «Славнефть-ЯНОС»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A3A95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A3A95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2A3A95" w:rsidRDefault="00B445D7" w:rsidP="002A3A9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A3A95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2A3A95">
              <w:rPr>
                <w:rFonts w:cs="Arial"/>
                <w:sz w:val="20"/>
                <w:szCs w:val="20"/>
              </w:rPr>
              <w:t xml:space="preserve">, </w:t>
            </w:r>
            <w:r w:rsidR="00C65C80" w:rsidRPr="002A3A95">
              <w:rPr>
                <w:rFonts w:cs="Arial"/>
                <w:sz w:val="20"/>
                <w:szCs w:val="20"/>
              </w:rPr>
              <w:t xml:space="preserve">рублей </w:t>
            </w:r>
          </w:p>
        </w:tc>
        <w:tc>
          <w:tcPr>
            <w:tcW w:w="3093" w:type="dxa"/>
          </w:tcPr>
          <w:p w:rsidR="00B445D7" w:rsidRPr="002E571A" w:rsidRDefault="002A3A95" w:rsidP="00337730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Приведена в Приложении №</w:t>
            </w:r>
            <w:r w:rsidR="00337730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 xml:space="preserve"> к договору</w:t>
            </w: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36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55087" w:rsidRPr="00C55087" w:rsidRDefault="00C55087" w:rsidP="00C55087">
      <w:pPr>
        <w:pStyle w:val="ac"/>
        <w:spacing w:before="0"/>
        <w:jc w:val="both"/>
        <w:rPr>
          <w:rFonts w:cs="Arial"/>
          <w:szCs w:val="22"/>
        </w:rPr>
      </w:pP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Pr="002E571A" w:rsidRDefault="00B445D7" w:rsidP="00B445D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A52E25" w:rsidRDefault="003E73E2" w:rsidP="002A3A95">
      <w:pPr>
        <w:spacing w:before="0" w:line="276" w:lineRule="auto"/>
        <w:jc w:val="right"/>
      </w:pPr>
      <w:r>
        <w:br w:type="page"/>
      </w:r>
    </w:p>
    <w:p w:rsidR="003E73E2" w:rsidRPr="0094353A" w:rsidRDefault="0094353A" w:rsidP="0094353A">
      <w:pPr>
        <w:ind w:firstLine="284"/>
        <w:jc w:val="right"/>
        <w:rPr>
          <w:b/>
        </w:rPr>
      </w:pPr>
      <w:r w:rsidRPr="0094353A">
        <w:rPr>
          <w:b/>
        </w:rPr>
        <w:t>Форма 10</w:t>
      </w:r>
    </w:p>
    <w:p w:rsidR="00A52E25" w:rsidRPr="0094353A" w:rsidRDefault="00A52E25" w:rsidP="00A52E25">
      <w:pPr>
        <w:spacing w:after="120"/>
        <w:jc w:val="center"/>
        <w:rPr>
          <w:b/>
          <w:i/>
          <w:szCs w:val="22"/>
        </w:rPr>
      </w:pPr>
      <w:r w:rsidRPr="0094353A">
        <w:rPr>
          <w:b/>
          <w:szCs w:val="22"/>
        </w:rPr>
        <w:t xml:space="preserve">Методика оценки предложений контрагентов  </w:t>
      </w:r>
    </w:p>
    <w:tbl>
      <w:tblPr>
        <w:tblW w:w="10075" w:type="dxa"/>
        <w:tblInd w:w="-328" w:type="dxa"/>
        <w:tblLayout w:type="fixed"/>
        <w:tblLook w:val="0000" w:firstRow="0" w:lastRow="0" w:firstColumn="0" w:lastColumn="0" w:noHBand="0" w:noVBand="0"/>
      </w:tblPr>
      <w:tblGrid>
        <w:gridCol w:w="578"/>
        <w:gridCol w:w="2552"/>
        <w:gridCol w:w="1984"/>
        <w:gridCol w:w="2835"/>
        <w:gridCol w:w="2126"/>
      </w:tblGrid>
      <w:tr w:rsidR="00B23671" w:rsidTr="00B23671">
        <w:trPr>
          <w:trHeight w:val="58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F71FF5" w:rsidRDefault="00B23671" w:rsidP="002B576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71FF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23671" w:rsidRPr="00F71FF5" w:rsidRDefault="00B23671" w:rsidP="002B576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71FF5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F71FF5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F71FF5" w:rsidRDefault="00B23671" w:rsidP="001D3AD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71FF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Тип </w:t>
            </w:r>
            <w:proofErr w:type="spellStart"/>
            <w:r w:rsidRPr="00F71FF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фильтроэлементов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F71FF5" w:rsidRDefault="00B23671" w:rsidP="00B236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71FF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Ориентировочное количество для  регенерации в год, шт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3F5E5C" w:rsidRDefault="00B23671" w:rsidP="00B23671">
            <w:pPr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B236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Цена регенерации одной единицы </w:t>
            </w:r>
            <w:proofErr w:type="spellStart"/>
            <w:r w:rsidRPr="00B236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фильтроэлемента</w:t>
            </w:r>
            <w:proofErr w:type="spellEnd"/>
            <w:r w:rsidRPr="00B236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руб. без НДС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A52E25" w:rsidRDefault="00B23671" w:rsidP="002B576B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B236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Ориентировочная стоимость работ, руб. без НДС</w:t>
            </w:r>
          </w:p>
        </w:tc>
      </w:tr>
      <w:tr w:rsidR="00B23671" w:rsidTr="00B23671">
        <w:trPr>
          <w:trHeight w:val="33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B23671" w:rsidRDefault="00B23671" w:rsidP="002B576B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2367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ФЭН-</w:t>
            </w:r>
            <w:proofErr w:type="spellStart"/>
            <w:r w:rsidRPr="003F5E5C">
              <w:rPr>
                <w:rFonts w:ascii="Times New Roman" w:hAnsi="Times New Roman"/>
                <w:color w:val="000000"/>
              </w:rPr>
              <w:t>Псв</w:t>
            </w:r>
            <w:proofErr w:type="spellEnd"/>
            <w:r w:rsidRPr="003F5E5C">
              <w:rPr>
                <w:rFonts w:ascii="Times New Roman" w:hAnsi="Times New Roman"/>
                <w:color w:val="000000"/>
              </w:rPr>
              <w:t xml:space="preserve"> 3,0-136/D34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23671" w:rsidTr="00B23671">
        <w:trPr>
          <w:trHeight w:val="25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B23671" w:rsidRDefault="00B23671" w:rsidP="002B576B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2367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ФЭС-П 10.0-137/D34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23671" w:rsidTr="00B23671">
        <w:trPr>
          <w:trHeight w:val="289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B23671" w:rsidRDefault="00B23671" w:rsidP="002B576B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2367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ФЭН-Псв1,0-130/А25 G1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23671" w:rsidTr="00B23671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B23671" w:rsidRDefault="00B23671" w:rsidP="002B576B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2367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ФЭН-П 3,0-137/D34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23671" w:rsidTr="00B23671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B23671" w:rsidRDefault="00B23671" w:rsidP="002B576B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2367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ФЭС-П 25,0-190/D34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23671" w:rsidTr="00B23671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B23671" w:rsidRDefault="00B23671" w:rsidP="002B576B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2367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ФЭН-П 2,0-128/А25 G1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23671" w:rsidTr="00B23671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B23671" w:rsidRDefault="00B23671" w:rsidP="002B576B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2367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ФЭС-П 25,0-1005/D 160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23671" w:rsidTr="00B23671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B23671" w:rsidRDefault="00B23671" w:rsidP="002B576B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2367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Элемент фильтрующий ФЭС-П 25,0-1005/D 158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3F5E5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3F5E5C" w:rsidRDefault="00B23671" w:rsidP="001D3AD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23671" w:rsidTr="00B23671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671" w:rsidRPr="00B23671" w:rsidRDefault="00B23671" w:rsidP="002B576B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B23671" w:rsidRDefault="00B23671" w:rsidP="001D3ADE">
            <w:pPr>
              <w:rPr>
                <w:rFonts w:ascii="Times New Roman" w:hAnsi="Times New Roman"/>
                <w:color w:val="000000"/>
              </w:rPr>
            </w:pPr>
            <w:r w:rsidRPr="00B23671">
              <w:rPr>
                <w:rFonts w:ascii="Times New Roman" w:hAnsi="Times New Roman"/>
                <w:color w:val="000000"/>
              </w:rPr>
              <w:t>ИТОГО приведенная стоимость, 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671" w:rsidRPr="003F5E5C" w:rsidRDefault="00B23671" w:rsidP="001D3ADE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671" w:rsidRPr="003F5E5C" w:rsidRDefault="00B23671" w:rsidP="001D3ADE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</w:tbl>
    <w:p w:rsidR="00A52E25" w:rsidRDefault="00A52E25" w:rsidP="00A52E25">
      <w:pPr>
        <w:jc w:val="center"/>
      </w:pPr>
    </w:p>
    <w:p w:rsidR="00A52E25" w:rsidRDefault="00A52E25" w:rsidP="00A52E25">
      <w:pPr>
        <w:jc w:val="center"/>
      </w:pPr>
    </w:p>
    <w:p w:rsidR="003E73E2" w:rsidRDefault="003E73E2" w:rsidP="003E73E2">
      <w:pPr>
        <w:ind w:firstLine="284"/>
      </w:pPr>
    </w:p>
    <w:p w:rsidR="003E73E2" w:rsidRDefault="003E73E2" w:rsidP="003E73E2">
      <w:pPr>
        <w:ind w:firstLine="284"/>
      </w:pPr>
    </w:p>
    <w:p w:rsidR="00D17C32" w:rsidRDefault="00D17C32">
      <w:pPr>
        <w:spacing w:before="0" w:line="276" w:lineRule="auto"/>
        <w:jc w:val="center"/>
        <w:rPr>
          <w:rFonts w:ascii="Times New Roman" w:hAnsi="Times New Roman"/>
          <w:b/>
          <w:bCs/>
          <w:sz w:val="24"/>
        </w:rPr>
      </w:pPr>
    </w:p>
    <w:p w:rsidR="00D17C32" w:rsidRPr="00152267" w:rsidRDefault="00D17C32" w:rsidP="00D17C32">
      <w:pPr>
        <w:jc w:val="both"/>
        <w:rPr>
          <w:rFonts w:cs="Arial"/>
          <w:sz w:val="16"/>
          <w:szCs w:val="16"/>
        </w:rPr>
      </w:pP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 xml:space="preserve">Справка о </w:t>
            </w:r>
            <w:proofErr w:type="spellStart"/>
            <w:r w:rsidRPr="00152267">
              <w:rPr>
                <w:rFonts w:ascii="Times New Roman" w:hAnsi="Times New Roman"/>
                <w:b/>
                <w:bCs/>
                <w:sz w:val="24"/>
              </w:rPr>
              <w:t>заключенных</w:t>
            </w:r>
            <w:proofErr w:type="spellEnd"/>
            <w:r w:rsidRPr="00152267">
              <w:rPr>
                <w:rFonts w:ascii="Times New Roman" w:hAnsi="Times New Roman"/>
                <w:b/>
                <w:bCs/>
                <w:sz w:val="24"/>
              </w:rPr>
              <w:t xml:space="preserve">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bookmarkStart w:id="16" w:name="_GoBack"/>
      <w:bookmarkEnd w:id="16"/>
      <w:r w:rsidRPr="00152267">
        <w:rPr>
          <w:rFonts w:ascii="Times New Roman" w:hAnsi="Times New Roman"/>
          <w:b/>
          <w:sz w:val="24"/>
        </w:rPr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ADE" w:rsidRDefault="001D3ADE" w:rsidP="00FB07D9">
      <w:pPr>
        <w:spacing w:before="0"/>
      </w:pPr>
      <w:r>
        <w:separator/>
      </w:r>
    </w:p>
  </w:endnote>
  <w:endnote w:type="continuationSeparator" w:id="0">
    <w:p w:rsidR="001D3ADE" w:rsidRDefault="001D3ADE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ADE" w:rsidRDefault="001D3ADE">
    <w:pPr>
      <w:pStyle w:val="af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3498">
      <w:rPr>
        <w:noProof/>
      </w:rPr>
      <w:t>17</w:t>
    </w:r>
    <w:r>
      <w:rPr>
        <w:noProof/>
      </w:rPr>
      <w:fldChar w:fldCharType="end"/>
    </w:r>
  </w:p>
  <w:p w:rsidR="001D3ADE" w:rsidRDefault="001D3ADE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ADE" w:rsidRDefault="001D3ADE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ADE" w:rsidRDefault="001D3ADE" w:rsidP="00FB07D9">
      <w:pPr>
        <w:spacing w:before="0"/>
      </w:pPr>
      <w:r>
        <w:separator/>
      </w:r>
    </w:p>
  </w:footnote>
  <w:footnote w:type="continuationSeparator" w:id="0">
    <w:p w:rsidR="001D3ADE" w:rsidRDefault="001D3ADE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>
    <w:nsid w:val="13BC402B"/>
    <w:multiLevelType w:val="multilevel"/>
    <w:tmpl w:val="F250662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1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F578F9"/>
    <w:multiLevelType w:val="hybridMultilevel"/>
    <w:tmpl w:val="1B2CA85E"/>
    <w:lvl w:ilvl="0" w:tplc="4A24D32A">
      <w:start w:val="1"/>
      <w:numFmt w:val="bullet"/>
      <w:lvlText w:val="-"/>
      <w:lvlJc w:val="left"/>
      <w:pPr>
        <w:ind w:left="1724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>
    <w:nsid w:val="383B77C4"/>
    <w:multiLevelType w:val="hybridMultilevel"/>
    <w:tmpl w:val="EC4A7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9A2EDC"/>
    <w:multiLevelType w:val="hybridMultilevel"/>
    <w:tmpl w:val="F6909550"/>
    <w:lvl w:ilvl="0" w:tplc="52841EB2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3">
    <w:nsid w:val="44332339"/>
    <w:multiLevelType w:val="hybridMultilevel"/>
    <w:tmpl w:val="31061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F372A25"/>
    <w:multiLevelType w:val="multilevel"/>
    <w:tmpl w:val="84E4BDA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27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05635B"/>
    <w:multiLevelType w:val="hybridMultilevel"/>
    <w:tmpl w:val="C0B8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F3521A"/>
    <w:multiLevelType w:val="hybridMultilevel"/>
    <w:tmpl w:val="CEC4DC06"/>
    <w:lvl w:ilvl="0" w:tplc="D32A9FB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63255CA4"/>
    <w:multiLevelType w:val="hybridMultilevel"/>
    <w:tmpl w:val="AC4A407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974380A"/>
    <w:multiLevelType w:val="hybridMultilevel"/>
    <w:tmpl w:val="583EDE38"/>
    <w:lvl w:ilvl="0" w:tplc="4A24D32A">
      <w:start w:val="1"/>
      <w:numFmt w:val="bullet"/>
      <w:lvlText w:val="-"/>
      <w:lvlJc w:val="left"/>
      <w:pPr>
        <w:ind w:left="1724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8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5"/>
  </w:num>
  <w:num w:numId="2">
    <w:abstractNumId w:val="33"/>
  </w:num>
  <w:num w:numId="3">
    <w:abstractNumId w:val="0"/>
  </w:num>
  <w:num w:numId="4">
    <w:abstractNumId w:val="2"/>
  </w:num>
  <w:num w:numId="5">
    <w:abstractNumId w:val="24"/>
  </w:num>
  <w:num w:numId="6">
    <w:abstractNumId w:val="12"/>
  </w:num>
  <w:num w:numId="7">
    <w:abstractNumId w:val="14"/>
  </w:num>
  <w:num w:numId="8">
    <w:abstractNumId w:val="15"/>
  </w:num>
  <w:num w:numId="9">
    <w:abstractNumId w:val="9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34"/>
  </w:num>
  <w:num w:numId="18">
    <w:abstractNumId w:val="29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22"/>
  </w:num>
  <w:num w:numId="21">
    <w:abstractNumId w:val="28"/>
  </w:num>
  <w:num w:numId="2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3">
    <w:abstractNumId w:val="35"/>
  </w:num>
  <w:num w:numId="24">
    <w:abstractNumId w:val="18"/>
  </w:num>
  <w:num w:numId="25">
    <w:abstractNumId w:val="11"/>
  </w:num>
  <w:num w:numId="26">
    <w:abstractNumId w:val="38"/>
  </w:num>
  <w:num w:numId="27">
    <w:abstractNumId w:val="36"/>
  </w:num>
  <w:num w:numId="28">
    <w:abstractNumId w:val="13"/>
  </w:num>
  <w:num w:numId="29">
    <w:abstractNumId w:val="17"/>
  </w:num>
  <w:num w:numId="30">
    <w:abstractNumId w:val="27"/>
  </w:num>
  <w:num w:numId="31">
    <w:abstractNumId w:val="16"/>
  </w:num>
  <w:num w:numId="32">
    <w:abstractNumId w:val="32"/>
  </w:num>
  <w:num w:numId="33">
    <w:abstractNumId w:val="19"/>
  </w:num>
  <w:num w:numId="34">
    <w:abstractNumId w:val="30"/>
  </w:num>
  <w:num w:numId="35">
    <w:abstractNumId w:val="37"/>
  </w:num>
  <w:num w:numId="36">
    <w:abstractNumId w:val="20"/>
  </w:num>
  <w:num w:numId="37">
    <w:abstractNumId w:val="23"/>
  </w:num>
  <w:num w:numId="38">
    <w:abstractNumId w:val="10"/>
  </w:num>
  <w:num w:numId="39">
    <w:abstractNumId w:val="26"/>
  </w:num>
  <w:num w:numId="40">
    <w:abstractNumId w:val="31"/>
  </w:num>
  <w:num w:numId="4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13A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5DAC"/>
    <w:rsid w:val="00056783"/>
    <w:rsid w:val="00056A01"/>
    <w:rsid w:val="00056E62"/>
    <w:rsid w:val="000578DE"/>
    <w:rsid w:val="00057C43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337"/>
    <w:rsid w:val="00083885"/>
    <w:rsid w:val="00083B27"/>
    <w:rsid w:val="00083CA2"/>
    <w:rsid w:val="00083EFF"/>
    <w:rsid w:val="00084078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4FE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757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8F6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4A0C"/>
    <w:rsid w:val="000D517D"/>
    <w:rsid w:val="000D5ADC"/>
    <w:rsid w:val="000D5DFF"/>
    <w:rsid w:val="000D640E"/>
    <w:rsid w:val="000D66F3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E781D"/>
    <w:rsid w:val="000F03F2"/>
    <w:rsid w:val="000F0AB9"/>
    <w:rsid w:val="000F18D0"/>
    <w:rsid w:val="000F22D3"/>
    <w:rsid w:val="000F2541"/>
    <w:rsid w:val="000F29EA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2EB2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DD6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ADE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750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1B5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7C4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17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730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734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691"/>
    <w:rsid w:val="00365D0E"/>
    <w:rsid w:val="0036605F"/>
    <w:rsid w:val="00366082"/>
    <w:rsid w:val="00366138"/>
    <w:rsid w:val="0036648F"/>
    <w:rsid w:val="00366496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2FBC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02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5E5C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3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3C31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208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66D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788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010"/>
    <w:rsid w:val="004D1FD3"/>
    <w:rsid w:val="004D20C4"/>
    <w:rsid w:val="004D2490"/>
    <w:rsid w:val="004D254C"/>
    <w:rsid w:val="004D2736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2C0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53C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929"/>
    <w:rsid w:val="00573C18"/>
    <w:rsid w:val="00573CE0"/>
    <w:rsid w:val="00573D83"/>
    <w:rsid w:val="005740AD"/>
    <w:rsid w:val="00574BC9"/>
    <w:rsid w:val="005756B3"/>
    <w:rsid w:val="00575706"/>
    <w:rsid w:val="00575B94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9A3"/>
    <w:rsid w:val="005A2D66"/>
    <w:rsid w:val="005A31D0"/>
    <w:rsid w:val="005A345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1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498"/>
    <w:rsid w:val="00633518"/>
    <w:rsid w:val="00633DA0"/>
    <w:rsid w:val="006340F2"/>
    <w:rsid w:val="0063456A"/>
    <w:rsid w:val="00634582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6CBE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1CF9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6DB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747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2EAA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E5C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6ACB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13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17F07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86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12A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F3E"/>
    <w:rsid w:val="008E5607"/>
    <w:rsid w:val="008E58F2"/>
    <w:rsid w:val="008E58F3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8B2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2F5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0E59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E9C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1DE8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217"/>
    <w:rsid w:val="00AA453A"/>
    <w:rsid w:val="00AA479D"/>
    <w:rsid w:val="00AA4B9F"/>
    <w:rsid w:val="00AA4FC0"/>
    <w:rsid w:val="00AA517D"/>
    <w:rsid w:val="00AA5622"/>
    <w:rsid w:val="00AA565D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2DCC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671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AAE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106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760"/>
    <w:rsid w:val="00BB1AFE"/>
    <w:rsid w:val="00BB2493"/>
    <w:rsid w:val="00BB25E1"/>
    <w:rsid w:val="00BB2A53"/>
    <w:rsid w:val="00BB2DBA"/>
    <w:rsid w:val="00BB3014"/>
    <w:rsid w:val="00BB33E4"/>
    <w:rsid w:val="00BB389C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B87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F2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BF71ED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2F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9BC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936"/>
    <w:rsid w:val="00C41A5D"/>
    <w:rsid w:val="00C4250D"/>
    <w:rsid w:val="00C42BC9"/>
    <w:rsid w:val="00C42EE5"/>
    <w:rsid w:val="00C42F3E"/>
    <w:rsid w:val="00C4336A"/>
    <w:rsid w:val="00C440E4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5B4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09FB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D19"/>
    <w:rsid w:val="00D00FA1"/>
    <w:rsid w:val="00D01961"/>
    <w:rsid w:val="00D01F9B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B0B"/>
    <w:rsid w:val="00D57C9B"/>
    <w:rsid w:val="00D57DF3"/>
    <w:rsid w:val="00D6062E"/>
    <w:rsid w:val="00D6080A"/>
    <w:rsid w:val="00D609BB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2CE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0A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065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FE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996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43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6F49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36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A1F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5D42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1FF5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3FB6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6F3C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3F9B"/>
    <w:rsid w:val="00FD4305"/>
    <w:rsid w:val="00FD4458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64D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D2BAD-38EE-49E4-A6EF-8BEE16E9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af2">
    <w:name w:val="Заголовок"/>
    <w:basedOn w:val="a6"/>
    <w:next w:val="af3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3">
    <w:name w:val="Body Text"/>
    <w:basedOn w:val="a6"/>
    <w:link w:val="af4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Основной текст Знак"/>
    <w:basedOn w:val="a7"/>
    <w:link w:val="af3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List"/>
    <w:basedOn w:val="af3"/>
    <w:rsid w:val="008324F0"/>
    <w:rPr>
      <w:rFonts w:ascii="Arial" w:hAnsi="Arial" w:cs="Tahoma"/>
    </w:rPr>
  </w:style>
  <w:style w:type="paragraph" w:customStyle="1" w:styleId="12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6">
    <w:name w:val="Body Text Indent"/>
    <w:basedOn w:val="a6"/>
    <w:link w:val="af7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7">
    <w:name w:val="Основной текст с отступом Знак"/>
    <w:basedOn w:val="a7"/>
    <w:link w:val="af6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8">
    <w:name w:val="Balloon Text"/>
    <w:basedOn w:val="a6"/>
    <w:link w:val="af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7"/>
    <w:link w:val="af8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a">
    <w:name w:val="footer"/>
    <w:basedOn w:val="a6"/>
    <w:link w:val="afb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Нижний колонтитул Знак"/>
    <w:basedOn w:val="a7"/>
    <w:link w:val="afa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c">
    <w:name w:val="Subtitle"/>
    <w:basedOn w:val="af2"/>
    <w:next w:val="af3"/>
    <w:link w:val="afd"/>
    <w:qFormat/>
    <w:rsid w:val="008324F0"/>
    <w:pPr>
      <w:jc w:val="center"/>
    </w:pPr>
    <w:rPr>
      <w:i/>
      <w:iCs/>
    </w:rPr>
  </w:style>
  <w:style w:type="character" w:customStyle="1" w:styleId="afd">
    <w:name w:val="Подзаголовок Знак"/>
    <w:basedOn w:val="a7"/>
    <w:link w:val="afc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e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0">
    <w:name w:val="Заголовок таблицы"/>
    <w:basedOn w:val="aff"/>
    <w:rsid w:val="008324F0"/>
    <w:pPr>
      <w:jc w:val="center"/>
    </w:pPr>
    <w:rPr>
      <w:b/>
      <w:bCs/>
    </w:rPr>
  </w:style>
  <w:style w:type="paragraph" w:customStyle="1" w:styleId="aff1">
    <w:name w:val="Содержимое врезки"/>
    <w:basedOn w:val="af3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5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2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3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4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5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6">
    <w:name w:val="caption"/>
    <w:basedOn w:val="a6"/>
    <w:next w:val="afc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17">
    <w:name w:val="Знак1"/>
    <w:basedOn w:val="a6"/>
    <w:rsid w:val="00E63065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7">
    <w:name w:val="Знак"/>
    <w:basedOn w:val="a6"/>
    <w:rsid w:val="00E63065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24">
    <w:name w:val="Основной текст2"/>
    <w:basedOn w:val="a6"/>
    <w:rsid w:val="00E63065"/>
    <w:pPr>
      <w:shd w:val="clear" w:color="auto" w:fill="FFFFFF"/>
      <w:spacing w:before="0" w:line="0" w:lineRule="atLeast"/>
    </w:pPr>
    <w:rPr>
      <w:rFonts w:eastAsia="Arial"/>
      <w:sz w:val="15"/>
      <w:szCs w:val="15"/>
    </w:rPr>
  </w:style>
  <w:style w:type="character" w:customStyle="1" w:styleId="BodytextBold">
    <w:name w:val="Body text + Bold"/>
    <w:rsid w:val="00C905B4"/>
    <w:rPr>
      <w:b/>
      <w:bCs/>
      <w:sz w:val="22"/>
      <w:szCs w:val="22"/>
      <w:shd w:val="clear" w:color="auto" w:fill="FFFFFF"/>
    </w:rPr>
  </w:style>
  <w:style w:type="character" w:customStyle="1" w:styleId="Heading5">
    <w:name w:val="Heading #5_"/>
    <w:link w:val="Heading50"/>
    <w:rsid w:val="00C905B4"/>
    <w:rPr>
      <w:shd w:val="clear" w:color="auto" w:fill="FFFFFF"/>
    </w:rPr>
  </w:style>
  <w:style w:type="character" w:customStyle="1" w:styleId="Heading5NotBold">
    <w:name w:val="Heading #5 + Not Bold"/>
    <w:rsid w:val="00C905B4"/>
    <w:rPr>
      <w:b/>
      <w:bCs/>
      <w:sz w:val="22"/>
      <w:szCs w:val="22"/>
      <w:shd w:val="clear" w:color="auto" w:fill="FFFFFF"/>
    </w:rPr>
  </w:style>
  <w:style w:type="paragraph" w:customStyle="1" w:styleId="Heading50">
    <w:name w:val="Heading #5"/>
    <w:basedOn w:val="a6"/>
    <w:link w:val="Heading5"/>
    <w:rsid w:val="00C905B4"/>
    <w:pPr>
      <w:shd w:val="clear" w:color="auto" w:fill="FFFFFF"/>
      <w:spacing w:before="240" w:after="360" w:line="0" w:lineRule="atLeast"/>
      <w:ind w:hanging="340"/>
      <w:jc w:val="both"/>
      <w:outlineLvl w:val="4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71BBF-54AD-4905-A0E0-658C49AB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8380</Words>
  <Characters>47766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2</cp:revision>
  <cp:lastPrinted>2016-09-01T12:30:00Z</cp:lastPrinted>
  <dcterms:created xsi:type="dcterms:W3CDTF">2016-09-01T12:36:00Z</dcterms:created>
  <dcterms:modified xsi:type="dcterms:W3CDTF">2016-09-01T12:36:00Z</dcterms:modified>
</cp:coreProperties>
</file>